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24" w:rsidRPr="00B53BE5" w:rsidRDefault="002A4F24" w:rsidP="002A4F24">
      <w:pPr>
        <w:spacing w:line="360" w:lineRule="auto"/>
        <w:ind w:firstLine="0"/>
        <w:jc w:val="center"/>
        <w:rPr>
          <w:b/>
          <w:sz w:val="20"/>
        </w:rPr>
      </w:pPr>
      <w:bookmarkStart w:id="0" w:name="BITSoft"/>
      <w:bookmarkEnd w:id="0"/>
      <w:r w:rsidRPr="00B53BE5">
        <w:rPr>
          <w:b/>
          <w:sz w:val="20"/>
        </w:rPr>
        <w:t>Учебная программа</w:t>
      </w:r>
    </w:p>
    <w:p w:rsidR="002A4F24" w:rsidRPr="00B53BE5" w:rsidRDefault="002A4F24" w:rsidP="002A4F24">
      <w:pPr>
        <w:spacing w:line="360" w:lineRule="auto"/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t>по Библейской истории Ветхого Завета</w:t>
      </w:r>
    </w:p>
    <w:p w:rsidR="002A4F24" w:rsidRPr="00B53BE5" w:rsidRDefault="002A4F24" w:rsidP="002A4F24">
      <w:pPr>
        <w:jc w:val="center"/>
        <w:rPr>
          <w:b/>
          <w:sz w:val="20"/>
        </w:rPr>
      </w:pPr>
      <w:r w:rsidRPr="00B53BE5">
        <w:rPr>
          <w:b/>
          <w:sz w:val="20"/>
        </w:rPr>
        <w:t xml:space="preserve">для 1-го курса </w:t>
      </w:r>
      <w:r>
        <w:rPr>
          <w:b/>
          <w:sz w:val="20"/>
        </w:rPr>
        <w:t xml:space="preserve">богословско-педагогического заочного </w:t>
      </w:r>
      <w:r w:rsidRPr="00B53BE5">
        <w:rPr>
          <w:b/>
          <w:sz w:val="20"/>
        </w:rPr>
        <w:t xml:space="preserve">отделения </w:t>
      </w:r>
      <w:r>
        <w:rPr>
          <w:b/>
          <w:sz w:val="20"/>
        </w:rPr>
        <w:t>при</w:t>
      </w:r>
      <w:r w:rsidRPr="00B53BE5">
        <w:rPr>
          <w:b/>
          <w:sz w:val="20"/>
        </w:rPr>
        <w:t xml:space="preserve"> Витебской Духовной Семинарии (1-ый семестр)</w:t>
      </w:r>
    </w:p>
    <w:p w:rsidR="002A4F24" w:rsidRPr="00B53BE5" w:rsidRDefault="002A4F24" w:rsidP="002A4F24">
      <w:pPr>
        <w:rPr>
          <w:b/>
          <w:sz w:val="20"/>
        </w:rPr>
      </w:pPr>
    </w:p>
    <w:p w:rsidR="002A4F24" w:rsidRPr="00B53BE5" w:rsidRDefault="002A4F24" w:rsidP="002A4F24">
      <w:pPr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t>ПРОГРАММА КУРСА</w:t>
      </w:r>
    </w:p>
    <w:p w:rsidR="002A4F24" w:rsidRPr="00B53BE5" w:rsidRDefault="002A4F24" w:rsidP="002A4F24">
      <w:pPr>
        <w:ind w:firstLine="0"/>
        <w:jc w:val="center"/>
        <w:rPr>
          <w:b/>
          <w:sz w:val="20"/>
        </w:rPr>
      </w:pPr>
    </w:p>
    <w:p w:rsidR="002A4F24" w:rsidRPr="00B53BE5" w:rsidRDefault="002A4F24" w:rsidP="002A4F24">
      <w:pPr>
        <w:ind w:firstLine="0"/>
        <w:jc w:val="center"/>
        <w:rPr>
          <w:b/>
          <w:sz w:val="20"/>
        </w:rPr>
      </w:pPr>
      <w:bookmarkStart w:id="1" w:name="OCRUncertain112"/>
      <w:r w:rsidRPr="00B53BE5">
        <w:rPr>
          <w:b/>
          <w:sz w:val="20"/>
        </w:rPr>
        <w:t>Раздел</w:t>
      </w:r>
      <w:bookmarkEnd w:id="1"/>
      <w:r w:rsidRPr="00B53BE5">
        <w:rPr>
          <w:b/>
          <w:sz w:val="20"/>
        </w:rPr>
        <w:t xml:space="preserve"> </w:t>
      </w:r>
      <w:r w:rsidRPr="00B53BE5">
        <w:rPr>
          <w:b/>
          <w:noProof/>
          <w:sz w:val="20"/>
        </w:rPr>
        <w:t>I.</w:t>
      </w:r>
      <w:r w:rsidRPr="00B53BE5">
        <w:rPr>
          <w:b/>
          <w:sz w:val="20"/>
        </w:rPr>
        <w:t xml:space="preserve"> Предварительные сведения о Священном Писании</w:t>
      </w:r>
    </w:p>
    <w:p w:rsidR="002A4F24" w:rsidRPr="00B53BE5" w:rsidRDefault="002A4F24" w:rsidP="002A4F24">
      <w:pPr>
        <w:ind w:left="800"/>
        <w:rPr>
          <w:sz w:val="20"/>
        </w:rPr>
      </w:pP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Название и </w:t>
      </w:r>
      <w:bookmarkStart w:id="2" w:name="OCRUncertain117"/>
      <w:r w:rsidRPr="00B53BE5">
        <w:rPr>
          <w:sz w:val="20"/>
        </w:rPr>
        <w:t>с</w:t>
      </w:r>
      <w:bookmarkEnd w:id="2"/>
      <w:r w:rsidRPr="00B53BE5">
        <w:rPr>
          <w:sz w:val="20"/>
        </w:rPr>
        <w:t>оде</w:t>
      </w:r>
      <w:bookmarkStart w:id="3" w:name="OCRUncertain118"/>
      <w:r w:rsidRPr="00B53BE5">
        <w:rPr>
          <w:sz w:val="20"/>
        </w:rPr>
        <w:t>р</w:t>
      </w:r>
      <w:bookmarkEnd w:id="3"/>
      <w:r w:rsidRPr="00B53BE5">
        <w:rPr>
          <w:sz w:val="20"/>
        </w:rPr>
        <w:t xml:space="preserve">жание </w:t>
      </w:r>
      <w:bookmarkStart w:id="4" w:name="OCRUncertain119"/>
      <w:r w:rsidRPr="00B53BE5">
        <w:rPr>
          <w:sz w:val="20"/>
        </w:rPr>
        <w:t xml:space="preserve">Библии. </w:t>
      </w:r>
      <w:bookmarkEnd w:id="4"/>
      <w:r w:rsidRPr="00B53BE5">
        <w:rPr>
          <w:b w:val="0"/>
          <w:i w:val="0"/>
          <w:sz w:val="20"/>
          <w:u w:val="none"/>
        </w:rPr>
        <w:t>Понятие о Священном Пи</w:t>
      </w:r>
      <w:bookmarkStart w:id="5" w:name="OCRUncertain120"/>
      <w:r w:rsidRPr="00B53BE5">
        <w:rPr>
          <w:b w:val="0"/>
          <w:i w:val="0"/>
          <w:sz w:val="20"/>
          <w:u w:val="none"/>
        </w:rPr>
        <w:t>с</w:t>
      </w:r>
      <w:bookmarkEnd w:id="5"/>
      <w:r w:rsidRPr="00B53BE5">
        <w:rPr>
          <w:b w:val="0"/>
          <w:i w:val="0"/>
          <w:sz w:val="20"/>
          <w:u w:val="none"/>
        </w:rPr>
        <w:t xml:space="preserve">ании. </w:t>
      </w:r>
      <w:bookmarkStart w:id="6" w:name="OCRUncertain121"/>
      <w:r w:rsidRPr="00B53BE5">
        <w:rPr>
          <w:b w:val="0"/>
          <w:i w:val="0"/>
          <w:sz w:val="20"/>
          <w:u w:val="none"/>
        </w:rPr>
        <w:t>Библия</w:t>
      </w:r>
      <w:bookmarkEnd w:id="6"/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слово </w:t>
      </w:r>
      <w:bookmarkStart w:id="7" w:name="OCRUncertain122"/>
      <w:r w:rsidRPr="00B53BE5">
        <w:rPr>
          <w:b w:val="0"/>
          <w:i w:val="0"/>
          <w:sz w:val="20"/>
          <w:u w:val="none"/>
        </w:rPr>
        <w:t>Божие.</w:t>
      </w:r>
      <w:bookmarkEnd w:id="7"/>
      <w:r w:rsidRPr="00B53BE5">
        <w:rPr>
          <w:b w:val="0"/>
          <w:i w:val="0"/>
          <w:sz w:val="20"/>
          <w:u w:val="none"/>
        </w:rPr>
        <w:t xml:space="preserve"> </w:t>
      </w:r>
      <w:bookmarkStart w:id="8" w:name="OCRUncertain123"/>
      <w:r w:rsidRPr="00B53BE5">
        <w:rPr>
          <w:b w:val="0"/>
          <w:i w:val="0"/>
          <w:sz w:val="20"/>
          <w:u w:val="none"/>
        </w:rPr>
        <w:t>Богодухновеннооть</w:t>
      </w:r>
      <w:bookmarkEnd w:id="8"/>
      <w:r w:rsidRPr="00B53BE5">
        <w:rPr>
          <w:b w:val="0"/>
          <w:i w:val="0"/>
          <w:sz w:val="20"/>
          <w:u w:val="none"/>
        </w:rPr>
        <w:t xml:space="preserve"> Священного Писания. </w:t>
      </w:r>
      <w:bookmarkStart w:id="9" w:name="OCRUncertain124"/>
      <w:r w:rsidRPr="00B53BE5">
        <w:rPr>
          <w:b w:val="0"/>
          <w:i w:val="0"/>
          <w:sz w:val="20"/>
          <w:u w:val="none"/>
        </w:rPr>
        <w:t>У</w:t>
      </w:r>
      <w:bookmarkEnd w:id="9"/>
      <w:r w:rsidRPr="00B53BE5">
        <w:rPr>
          <w:b w:val="0"/>
          <w:i w:val="0"/>
          <w:sz w:val="20"/>
          <w:u w:val="none"/>
        </w:rPr>
        <w:t>чение о Ме</w:t>
      </w:r>
      <w:bookmarkStart w:id="10" w:name="OCRUncertain125"/>
      <w:r w:rsidRPr="00B53BE5">
        <w:rPr>
          <w:b w:val="0"/>
          <w:i w:val="0"/>
          <w:sz w:val="20"/>
          <w:u w:val="none"/>
        </w:rPr>
        <w:t>сс</w:t>
      </w:r>
      <w:bookmarkEnd w:id="10"/>
      <w:r w:rsidRPr="00B53BE5">
        <w:rPr>
          <w:b w:val="0"/>
          <w:i w:val="0"/>
          <w:sz w:val="20"/>
          <w:u w:val="none"/>
        </w:rPr>
        <w:t>ии и о спа</w:t>
      </w:r>
      <w:bookmarkStart w:id="11" w:name="OCRUncertain126"/>
      <w:r w:rsidRPr="00B53BE5">
        <w:rPr>
          <w:b w:val="0"/>
          <w:i w:val="0"/>
          <w:sz w:val="20"/>
          <w:u w:val="none"/>
        </w:rPr>
        <w:t>с</w:t>
      </w:r>
      <w:bookmarkEnd w:id="11"/>
      <w:r w:rsidRPr="00B53BE5">
        <w:rPr>
          <w:b w:val="0"/>
          <w:i w:val="0"/>
          <w:sz w:val="20"/>
          <w:u w:val="none"/>
        </w:rPr>
        <w:t>е</w:t>
      </w:r>
      <w:r w:rsidRPr="00B53BE5">
        <w:rPr>
          <w:b w:val="0"/>
          <w:i w:val="0"/>
          <w:sz w:val="20"/>
          <w:u w:val="none"/>
        </w:rPr>
        <w:softHyphen/>
        <w:t>нии человече</w:t>
      </w:r>
      <w:bookmarkStart w:id="12" w:name="OCRUncertain127"/>
      <w:r w:rsidRPr="00B53BE5">
        <w:rPr>
          <w:b w:val="0"/>
          <w:i w:val="0"/>
          <w:sz w:val="20"/>
          <w:u w:val="none"/>
        </w:rPr>
        <w:t>с</w:t>
      </w:r>
      <w:bookmarkEnd w:id="12"/>
      <w:r w:rsidRPr="00B53BE5">
        <w:rPr>
          <w:b w:val="0"/>
          <w:i w:val="0"/>
          <w:sz w:val="20"/>
          <w:u w:val="none"/>
        </w:rPr>
        <w:t>тва во Хри</w:t>
      </w:r>
      <w:bookmarkStart w:id="13" w:name="OCRUncertain128"/>
      <w:r w:rsidRPr="00B53BE5">
        <w:rPr>
          <w:b w:val="0"/>
          <w:i w:val="0"/>
          <w:sz w:val="20"/>
          <w:u w:val="none"/>
        </w:rPr>
        <w:t>с</w:t>
      </w:r>
      <w:bookmarkEnd w:id="13"/>
      <w:r w:rsidRPr="00B53BE5">
        <w:rPr>
          <w:b w:val="0"/>
          <w:i w:val="0"/>
          <w:sz w:val="20"/>
          <w:u w:val="none"/>
        </w:rPr>
        <w:t>те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главный предмет Священного Пи</w:t>
      </w:r>
      <w:bookmarkStart w:id="14" w:name="OCRUncertain129"/>
      <w:r w:rsidRPr="00B53BE5">
        <w:rPr>
          <w:b w:val="0"/>
          <w:i w:val="0"/>
          <w:sz w:val="20"/>
          <w:u w:val="none"/>
        </w:rPr>
        <w:t>с</w:t>
      </w:r>
      <w:bookmarkEnd w:id="14"/>
      <w:r w:rsidRPr="00B53BE5">
        <w:rPr>
          <w:b w:val="0"/>
          <w:i w:val="0"/>
          <w:sz w:val="20"/>
          <w:u w:val="none"/>
        </w:rPr>
        <w:t>а</w:t>
      </w:r>
      <w:r w:rsidRPr="00B53BE5">
        <w:rPr>
          <w:b w:val="0"/>
          <w:i w:val="0"/>
          <w:sz w:val="20"/>
          <w:u w:val="none"/>
        </w:rPr>
        <w:softHyphen/>
        <w:t xml:space="preserve">ния. Разделение </w:t>
      </w:r>
      <w:bookmarkStart w:id="15" w:name="OCRUncertain130"/>
      <w:r w:rsidRPr="00B53BE5">
        <w:rPr>
          <w:b w:val="0"/>
          <w:i w:val="0"/>
          <w:sz w:val="20"/>
          <w:u w:val="none"/>
        </w:rPr>
        <w:t>с</w:t>
      </w:r>
      <w:bookmarkEnd w:id="15"/>
      <w:r w:rsidRPr="00B53BE5">
        <w:rPr>
          <w:b w:val="0"/>
          <w:i w:val="0"/>
          <w:sz w:val="20"/>
          <w:u w:val="none"/>
        </w:rPr>
        <w:t xml:space="preserve">вященных книг на </w:t>
      </w:r>
      <w:proofErr w:type="gramStart"/>
      <w:r w:rsidRPr="00B53BE5">
        <w:rPr>
          <w:b w:val="0"/>
          <w:i w:val="0"/>
          <w:sz w:val="20"/>
          <w:u w:val="none"/>
        </w:rPr>
        <w:t>Ветхозаветные</w:t>
      </w:r>
      <w:proofErr w:type="gramEnd"/>
      <w:r w:rsidRPr="00B53BE5">
        <w:rPr>
          <w:b w:val="0"/>
          <w:i w:val="0"/>
          <w:sz w:val="20"/>
          <w:u w:val="none"/>
        </w:rPr>
        <w:t xml:space="preserve"> и Новозавет</w:t>
      </w:r>
      <w:r w:rsidRPr="00B53BE5">
        <w:rPr>
          <w:b w:val="0"/>
          <w:i w:val="0"/>
          <w:sz w:val="20"/>
          <w:u w:val="none"/>
        </w:rPr>
        <w:softHyphen/>
        <w:t xml:space="preserve">ные. Общее понятие о тех и других. Разделение священных книг по </w:t>
      </w:r>
      <w:bookmarkStart w:id="16" w:name="OCRUncertain131"/>
      <w:r w:rsidRPr="00B53BE5">
        <w:rPr>
          <w:b w:val="0"/>
          <w:i w:val="0"/>
          <w:sz w:val="20"/>
          <w:u w:val="none"/>
        </w:rPr>
        <w:t>с</w:t>
      </w:r>
      <w:bookmarkEnd w:id="16"/>
      <w:r w:rsidRPr="00B53BE5">
        <w:rPr>
          <w:b w:val="0"/>
          <w:i w:val="0"/>
          <w:sz w:val="20"/>
          <w:u w:val="none"/>
        </w:rPr>
        <w:t xml:space="preserve">одержанию на </w:t>
      </w:r>
      <w:bookmarkStart w:id="17" w:name="OCRUncertain132"/>
      <w:r w:rsidRPr="00B53BE5">
        <w:rPr>
          <w:b w:val="0"/>
          <w:i w:val="0"/>
          <w:sz w:val="20"/>
          <w:u w:val="none"/>
        </w:rPr>
        <w:t>законоположительные,</w:t>
      </w:r>
      <w:bookmarkEnd w:id="17"/>
      <w:r w:rsidRPr="00B53BE5">
        <w:rPr>
          <w:b w:val="0"/>
          <w:i w:val="0"/>
          <w:sz w:val="20"/>
          <w:u w:val="none"/>
        </w:rPr>
        <w:t xml:space="preserve"> </w:t>
      </w:r>
      <w:proofErr w:type="gramStart"/>
      <w:r w:rsidRPr="00B53BE5">
        <w:rPr>
          <w:b w:val="0"/>
          <w:i w:val="0"/>
          <w:sz w:val="20"/>
          <w:u w:val="none"/>
        </w:rPr>
        <w:t>и</w:t>
      </w:r>
      <w:bookmarkStart w:id="18" w:name="OCRUncertain133"/>
      <w:r w:rsidRPr="00B53BE5">
        <w:rPr>
          <w:b w:val="0"/>
          <w:i w:val="0"/>
          <w:sz w:val="20"/>
          <w:u w:val="none"/>
        </w:rPr>
        <w:t>с</w:t>
      </w:r>
      <w:bookmarkEnd w:id="18"/>
      <w:r w:rsidRPr="00B53BE5">
        <w:rPr>
          <w:b w:val="0"/>
          <w:i w:val="0"/>
          <w:sz w:val="20"/>
          <w:u w:val="none"/>
        </w:rPr>
        <w:t>ториче</w:t>
      </w:r>
      <w:bookmarkStart w:id="19" w:name="OCRUncertain134"/>
      <w:r w:rsidRPr="00B53BE5">
        <w:rPr>
          <w:b w:val="0"/>
          <w:i w:val="0"/>
          <w:sz w:val="20"/>
          <w:u w:val="none"/>
        </w:rPr>
        <w:t>с</w:t>
      </w:r>
      <w:bookmarkEnd w:id="19"/>
      <w:r w:rsidRPr="00B53BE5">
        <w:rPr>
          <w:b w:val="0"/>
          <w:i w:val="0"/>
          <w:sz w:val="20"/>
          <w:u w:val="none"/>
        </w:rPr>
        <w:t>кие</w:t>
      </w:r>
      <w:proofErr w:type="gramEnd"/>
      <w:r w:rsidRPr="00B53BE5">
        <w:rPr>
          <w:b w:val="0"/>
          <w:i w:val="0"/>
          <w:sz w:val="20"/>
          <w:u w:val="none"/>
        </w:rPr>
        <w:t>, учительные и пророче</w:t>
      </w:r>
      <w:bookmarkStart w:id="20" w:name="OCRUncertain135"/>
      <w:r w:rsidRPr="00B53BE5">
        <w:rPr>
          <w:b w:val="0"/>
          <w:i w:val="0"/>
          <w:sz w:val="20"/>
          <w:u w:val="none"/>
        </w:rPr>
        <w:t>с</w:t>
      </w:r>
      <w:bookmarkEnd w:id="20"/>
      <w:r w:rsidRPr="00B53BE5">
        <w:rPr>
          <w:b w:val="0"/>
          <w:i w:val="0"/>
          <w:sz w:val="20"/>
          <w:u w:val="none"/>
        </w:rPr>
        <w:t xml:space="preserve">кие. Понятие о книгах канонических и </w:t>
      </w:r>
      <w:bookmarkStart w:id="21" w:name="OCRUncertain136"/>
      <w:r w:rsidRPr="00B53BE5">
        <w:rPr>
          <w:b w:val="0"/>
          <w:i w:val="0"/>
          <w:sz w:val="20"/>
          <w:u w:val="none"/>
        </w:rPr>
        <w:t>неканонических.</w:t>
      </w:r>
      <w:bookmarkEnd w:id="21"/>
      <w:r w:rsidRPr="00B53BE5">
        <w:rPr>
          <w:b w:val="0"/>
          <w:i w:val="0"/>
          <w:sz w:val="20"/>
          <w:u w:val="none"/>
        </w:rPr>
        <w:t xml:space="preserve"> Краткие сведения о важн</w:t>
      </w:r>
      <w:bookmarkStart w:id="22" w:name="OCRUncertain137"/>
      <w:r w:rsidRPr="00B53BE5">
        <w:rPr>
          <w:b w:val="0"/>
          <w:i w:val="0"/>
          <w:sz w:val="20"/>
          <w:u w:val="none"/>
        </w:rPr>
        <w:t>е</w:t>
      </w:r>
      <w:bookmarkEnd w:id="22"/>
      <w:r w:rsidRPr="00B53BE5">
        <w:rPr>
          <w:b w:val="0"/>
          <w:i w:val="0"/>
          <w:sz w:val="20"/>
          <w:u w:val="none"/>
        </w:rPr>
        <w:t>йших переводах Священного Пи</w:t>
      </w:r>
      <w:r w:rsidRPr="00B53BE5">
        <w:rPr>
          <w:b w:val="0"/>
          <w:i w:val="0"/>
          <w:sz w:val="20"/>
          <w:u w:val="none"/>
        </w:rPr>
        <w:softHyphen/>
      </w:r>
      <w:bookmarkStart w:id="23" w:name="OCRUncertain138"/>
      <w:r w:rsidRPr="00B53BE5">
        <w:rPr>
          <w:b w:val="0"/>
          <w:i w:val="0"/>
          <w:sz w:val="20"/>
          <w:u w:val="none"/>
        </w:rPr>
        <w:t>с</w:t>
      </w:r>
      <w:bookmarkEnd w:id="23"/>
      <w:r w:rsidRPr="00B53BE5">
        <w:rPr>
          <w:b w:val="0"/>
          <w:i w:val="0"/>
          <w:sz w:val="20"/>
          <w:u w:val="none"/>
        </w:rPr>
        <w:t>ания: грече</w:t>
      </w:r>
      <w:bookmarkStart w:id="24" w:name="OCRUncertain139"/>
      <w:r w:rsidRPr="00B53BE5">
        <w:rPr>
          <w:b w:val="0"/>
          <w:i w:val="0"/>
          <w:sz w:val="20"/>
          <w:u w:val="none"/>
        </w:rPr>
        <w:t>с</w:t>
      </w:r>
      <w:bookmarkEnd w:id="24"/>
      <w:r w:rsidRPr="00B53BE5">
        <w:rPr>
          <w:b w:val="0"/>
          <w:i w:val="0"/>
          <w:sz w:val="20"/>
          <w:u w:val="none"/>
        </w:rPr>
        <w:t xml:space="preserve">ком </w:t>
      </w:r>
      <w:bookmarkStart w:id="25" w:name="OCRUncertain140"/>
      <w:r w:rsidRPr="00B53BE5">
        <w:rPr>
          <w:b w:val="0"/>
          <w:i w:val="0"/>
          <w:sz w:val="20"/>
          <w:u w:val="none"/>
        </w:rPr>
        <w:t>70-ти</w:t>
      </w:r>
      <w:bookmarkEnd w:id="25"/>
      <w:r w:rsidRPr="00B53BE5">
        <w:rPr>
          <w:b w:val="0"/>
          <w:i w:val="0"/>
          <w:sz w:val="20"/>
          <w:u w:val="none"/>
        </w:rPr>
        <w:t xml:space="preserve"> толковников, латинском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</w:t>
      </w:r>
      <w:bookmarkStart w:id="26" w:name="OCRUncertain141"/>
      <w:r w:rsidRPr="00B53BE5">
        <w:rPr>
          <w:b w:val="0"/>
          <w:i w:val="0"/>
          <w:sz w:val="20"/>
          <w:u w:val="none"/>
        </w:rPr>
        <w:t>Вульгате, с</w:t>
      </w:r>
      <w:bookmarkEnd w:id="26"/>
      <w:r w:rsidRPr="00B53BE5">
        <w:rPr>
          <w:b w:val="0"/>
          <w:i w:val="0"/>
          <w:sz w:val="20"/>
          <w:u w:val="none"/>
        </w:rPr>
        <w:t>лавян</w:t>
      </w:r>
      <w:bookmarkStart w:id="27" w:name="OCRUncertain142"/>
      <w:r w:rsidRPr="00B53BE5">
        <w:rPr>
          <w:b w:val="0"/>
          <w:i w:val="0"/>
          <w:sz w:val="20"/>
          <w:u w:val="none"/>
        </w:rPr>
        <w:t>с</w:t>
      </w:r>
      <w:bookmarkEnd w:id="27"/>
      <w:r w:rsidRPr="00B53BE5">
        <w:rPr>
          <w:b w:val="0"/>
          <w:i w:val="0"/>
          <w:sz w:val="20"/>
          <w:u w:val="none"/>
        </w:rPr>
        <w:t>ком и русском.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Разные виды </w:t>
      </w:r>
      <w:bookmarkStart w:id="28" w:name="OCRUncertain143"/>
      <w:r w:rsidRPr="00B53BE5">
        <w:rPr>
          <w:sz w:val="20"/>
        </w:rPr>
        <w:t>смысла</w:t>
      </w:r>
      <w:bookmarkEnd w:id="28"/>
      <w:r w:rsidRPr="00B53BE5">
        <w:rPr>
          <w:sz w:val="20"/>
        </w:rPr>
        <w:t xml:space="preserve"> Священного Пи</w:t>
      </w:r>
      <w:bookmarkStart w:id="29" w:name="OCRUncertain144"/>
      <w:r w:rsidRPr="00B53BE5">
        <w:rPr>
          <w:sz w:val="20"/>
        </w:rPr>
        <w:t>с</w:t>
      </w:r>
      <w:bookmarkEnd w:id="29"/>
      <w:r w:rsidRPr="00B53BE5">
        <w:rPr>
          <w:sz w:val="20"/>
        </w:rPr>
        <w:t xml:space="preserve">ания. </w:t>
      </w:r>
      <w:r w:rsidRPr="00B53BE5">
        <w:rPr>
          <w:b w:val="0"/>
          <w:i w:val="0"/>
          <w:sz w:val="20"/>
          <w:u w:val="none"/>
        </w:rPr>
        <w:t>Смы</w:t>
      </w:r>
      <w:bookmarkStart w:id="30" w:name="OCRUncertain145"/>
      <w:r w:rsidRPr="00B53BE5">
        <w:rPr>
          <w:b w:val="0"/>
          <w:i w:val="0"/>
          <w:sz w:val="20"/>
          <w:u w:val="none"/>
        </w:rPr>
        <w:t>с</w:t>
      </w:r>
      <w:bookmarkEnd w:id="30"/>
      <w:r w:rsidRPr="00B53BE5">
        <w:rPr>
          <w:b w:val="0"/>
          <w:i w:val="0"/>
          <w:sz w:val="20"/>
          <w:u w:val="none"/>
        </w:rPr>
        <w:t>л буквальный: прямой и перено</w:t>
      </w:r>
      <w:bookmarkStart w:id="31" w:name="OCRUncertain146"/>
      <w:r w:rsidRPr="00B53BE5">
        <w:rPr>
          <w:b w:val="0"/>
          <w:i w:val="0"/>
          <w:sz w:val="20"/>
          <w:u w:val="none"/>
        </w:rPr>
        <w:t>с</w:t>
      </w:r>
      <w:bookmarkEnd w:id="31"/>
      <w:r w:rsidRPr="00B53BE5">
        <w:rPr>
          <w:b w:val="0"/>
          <w:i w:val="0"/>
          <w:sz w:val="20"/>
          <w:u w:val="none"/>
        </w:rPr>
        <w:t>ный. Смы</w:t>
      </w:r>
      <w:bookmarkStart w:id="32" w:name="OCRUncertain147"/>
      <w:r w:rsidRPr="00B53BE5">
        <w:rPr>
          <w:b w:val="0"/>
          <w:i w:val="0"/>
          <w:sz w:val="20"/>
          <w:u w:val="none"/>
        </w:rPr>
        <w:t>с</w:t>
      </w:r>
      <w:bookmarkEnd w:id="32"/>
      <w:r w:rsidRPr="00B53BE5">
        <w:rPr>
          <w:b w:val="0"/>
          <w:i w:val="0"/>
          <w:sz w:val="20"/>
          <w:u w:val="none"/>
        </w:rPr>
        <w:t>л таинс</w:t>
      </w:r>
      <w:bookmarkStart w:id="33" w:name="OCRUncertain149"/>
      <w:r w:rsidRPr="00B53BE5">
        <w:rPr>
          <w:b w:val="0"/>
          <w:i w:val="0"/>
          <w:sz w:val="20"/>
          <w:u w:val="none"/>
        </w:rPr>
        <w:t>твенный:</w:t>
      </w:r>
      <w:bookmarkEnd w:id="33"/>
      <w:r w:rsidRPr="00B53BE5">
        <w:rPr>
          <w:b w:val="0"/>
          <w:i w:val="0"/>
          <w:sz w:val="20"/>
          <w:u w:val="none"/>
        </w:rPr>
        <w:t xml:space="preserve"> </w:t>
      </w:r>
      <w:bookmarkStart w:id="34" w:name="OCRUncertain150"/>
      <w:r w:rsidRPr="00B53BE5">
        <w:rPr>
          <w:b w:val="0"/>
          <w:i w:val="0"/>
          <w:sz w:val="20"/>
          <w:u w:val="none"/>
        </w:rPr>
        <w:t>праобраз,</w:t>
      </w:r>
      <w:bookmarkEnd w:id="34"/>
      <w:r w:rsidRPr="00B53BE5">
        <w:rPr>
          <w:b w:val="0"/>
          <w:i w:val="0"/>
          <w:sz w:val="20"/>
          <w:u w:val="none"/>
        </w:rPr>
        <w:t xml:space="preserve"> притча, аполог, ви</w:t>
      </w:r>
      <w:bookmarkStart w:id="35" w:name="OCRUncertain151"/>
      <w:r w:rsidRPr="00B53BE5">
        <w:rPr>
          <w:b w:val="0"/>
          <w:i w:val="0"/>
          <w:sz w:val="20"/>
          <w:u w:val="none"/>
        </w:rPr>
        <w:t>д</w:t>
      </w:r>
      <w:bookmarkEnd w:id="35"/>
      <w:r w:rsidRPr="00B53BE5">
        <w:rPr>
          <w:b w:val="0"/>
          <w:i w:val="0"/>
          <w:sz w:val="20"/>
          <w:u w:val="none"/>
        </w:rPr>
        <w:t xml:space="preserve">ение и </w:t>
      </w:r>
      <w:bookmarkStart w:id="36" w:name="OCRUncertain152"/>
      <w:r w:rsidRPr="00B53BE5">
        <w:rPr>
          <w:b w:val="0"/>
          <w:i w:val="0"/>
          <w:sz w:val="20"/>
          <w:u w:val="none"/>
        </w:rPr>
        <w:t>с</w:t>
      </w:r>
      <w:bookmarkEnd w:id="36"/>
      <w:r w:rsidRPr="00B53BE5">
        <w:rPr>
          <w:b w:val="0"/>
          <w:i w:val="0"/>
          <w:sz w:val="20"/>
          <w:u w:val="none"/>
        </w:rPr>
        <w:t xml:space="preserve">имвол.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Спо</w:t>
      </w:r>
      <w:bookmarkStart w:id="37" w:name="OCRUncertain153"/>
      <w:r w:rsidRPr="00B53BE5">
        <w:rPr>
          <w:sz w:val="20"/>
        </w:rPr>
        <w:t>с</w:t>
      </w:r>
      <w:bookmarkEnd w:id="37"/>
      <w:r w:rsidRPr="00B53BE5">
        <w:rPr>
          <w:sz w:val="20"/>
        </w:rPr>
        <w:t xml:space="preserve">обы понимания и изъяснения </w:t>
      </w:r>
      <w:bookmarkStart w:id="38" w:name="OCRUncertain154"/>
      <w:r w:rsidRPr="00B53BE5">
        <w:rPr>
          <w:sz w:val="20"/>
        </w:rPr>
        <w:t>С</w:t>
      </w:r>
      <w:bookmarkEnd w:id="38"/>
      <w:r w:rsidRPr="00B53BE5">
        <w:rPr>
          <w:sz w:val="20"/>
        </w:rPr>
        <w:t>вя</w:t>
      </w:r>
      <w:bookmarkStart w:id="39" w:name="OCRUncertain155"/>
      <w:r w:rsidRPr="00B53BE5">
        <w:rPr>
          <w:sz w:val="20"/>
        </w:rPr>
        <w:t>щ</w:t>
      </w:r>
      <w:bookmarkEnd w:id="39"/>
      <w:r w:rsidRPr="00B53BE5">
        <w:rPr>
          <w:sz w:val="20"/>
        </w:rPr>
        <w:t>енного Писа</w:t>
      </w:r>
      <w:r w:rsidRPr="00B53BE5">
        <w:rPr>
          <w:sz w:val="20"/>
        </w:rPr>
        <w:softHyphen/>
        <w:t xml:space="preserve">ния. </w:t>
      </w:r>
      <w:r w:rsidRPr="00B53BE5">
        <w:rPr>
          <w:b w:val="0"/>
          <w:i w:val="0"/>
          <w:sz w:val="20"/>
          <w:u w:val="none"/>
        </w:rPr>
        <w:t>Спо</w:t>
      </w:r>
      <w:bookmarkStart w:id="40" w:name="OCRUncertain156"/>
      <w:r w:rsidRPr="00B53BE5">
        <w:rPr>
          <w:b w:val="0"/>
          <w:i w:val="0"/>
          <w:sz w:val="20"/>
          <w:u w:val="none"/>
        </w:rPr>
        <w:t>с</w:t>
      </w:r>
      <w:bookmarkEnd w:id="40"/>
      <w:r w:rsidRPr="00B53BE5">
        <w:rPr>
          <w:b w:val="0"/>
          <w:i w:val="0"/>
          <w:sz w:val="20"/>
          <w:u w:val="none"/>
        </w:rPr>
        <w:t>обы изъя</w:t>
      </w:r>
      <w:bookmarkStart w:id="41" w:name="OCRUncertain157"/>
      <w:r w:rsidRPr="00B53BE5">
        <w:rPr>
          <w:b w:val="0"/>
          <w:i w:val="0"/>
          <w:sz w:val="20"/>
          <w:u w:val="none"/>
        </w:rPr>
        <w:t>с</w:t>
      </w:r>
      <w:bookmarkEnd w:id="41"/>
      <w:r w:rsidRPr="00B53BE5">
        <w:rPr>
          <w:b w:val="0"/>
          <w:i w:val="0"/>
          <w:sz w:val="20"/>
          <w:u w:val="none"/>
        </w:rPr>
        <w:t>нения С</w:t>
      </w:r>
      <w:bookmarkStart w:id="42" w:name="OCRUncertain158"/>
      <w:r w:rsidRPr="00B53BE5">
        <w:rPr>
          <w:b w:val="0"/>
          <w:i w:val="0"/>
          <w:sz w:val="20"/>
          <w:u w:val="none"/>
        </w:rPr>
        <w:t>в</w:t>
      </w:r>
      <w:bookmarkEnd w:id="42"/>
      <w:r w:rsidRPr="00B53BE5">
        <w:rPr>
          <w:b w:val="0"/>
          <w:i w:val="0"/>
          <w:sz w:val="20"/>
          <w:u w:val="none"/>
        </w:rPr>
        <w:t>ященного Пи</w:t>
      </w:r>
      <w:bookmarkStart w:id="43" w:name="OCRUncertain159"/>
      <w:r w:rsidRPr="00B53BE5">
        <w:rPr>
          <w:b w:val="0"/>
          <w:i w:val="0"/>
          <w:sz w:val="20"/>
          <w:u w:val="none"/>
        </w:rPr>
        <w:t>с</w:t>
      </w:r>
      <w:bookmarkEnd w:id="43"/>
      <w:r w:rsidRPr="00B53BE5">
        <w:rPr>
          <w:b w:val="0"/>
          <w:i w:val="0"/>
          <w:sz w:val="20"/>
          <w:u w:val="none"/>
        </w:rPr>
        <w:t>ания, заим</w:t>
      </w:r>
      <w:bookmarkStart w:id="44" w:name="OCRUncertain160"/>
      <w:r w:rsidRPr="00B53BE5">
        <w:rPr>
          <w:b w:val="0"/>
          <w:i w:val="0"/>
          <w:sz w:val="20"/>
          <w:u w:val="none"/>
        </w:rPr>
        <w:t>с</w:t>
      </w:r>
      <w:bookmarkEnd w:id="44"/>
      <w:r w:rsidRPr="00B53BE5">
        <w:rPr>
          <w:b w:val="0"/>
          <w:i w:val="0"/>
          <w:sz w:val="20"/>
          <w:u w:val="none"/>
        </w:rPr>
        <w:t xml:space="preserve">твуемые а) из </w:t>
      </w:r>
      <w:bookmarkStart w:id="45" w:name="OCRUncertain161"/>
      <w:r w:rsidRPr="00B53BE5">
        <w:rPr>
          <w:b w:val="0"/>
          <w:i w:val="0"/>
          <w:sz w:val="20"/>
          <w:u w:val="none"/>
        </w:rPr>
        <w:t>с</w:t>
      </w:r>
      <w:bookmarkEnd w:id="45"/>
      <w:r w:rsidRPr="00B53BE5">
        <w:rPr>
          <w:b w:val="0"/>
          <w:i w:val="0"/>
          <w:sz w:val="20"/>
          <w:u w:val="none"/>
        </w:rPr>
        <w:t>амого Священного Пи</w:t>
      </w:r>
      <w:bookmarkStart w:id="46" w:name="OCRUncertain162"/>
      <w:r w:rsidRPr="00B53BE5">
        <w:rPr>
          <w:b w:val="0"/>
          <w:i w:val="0"/>
          <w:sz w:val="20"/>
          <w:u w:val="none"/>
        </w:rPr>
        <w:t>с</w:t>
      </w:r>
      <w:bookmarkEnd w:id="46"/>
      <w:r w:rsidRPr="00B53BE5">
        <w:rPr>
          <w:b w:val="0"/>
          <w:i w:val="0"/>
          <w:sz w:val="20"/>
          <w:u w:val="none"/>
        </w:rPr>
        <w:t>ания: ра</w:t>
      </w:r>
      <w:bookmarkStart w:id="47" w:name="OCRUncertain163"/>
      <w:r w:rsidRPr="00B53BE5">
        <w:rPr>
          <w:b w:val="0"/>
          <w:i w:val="0"/>
          <w:sz w:val="20"/>
          <w:u w:val="none"/>
        </w:rPr>
        <w:t>с</w:t>
      </w:r>
      <w:bookmarkEnd w:id="47"/>
      <w:r w:rsidRPr="00B53BE5">
        <w:rPr>
          <w:b w:val="0"/>
          <w:i w:val="0"/>
          <w:sz w:val="20"/>
          <w:u w:val="none"/>
        </w:rPr>
        <w:t xml:space="preserve">смотрение </w:t>
      </w:r>
      <w:bookmarkStart w:id="48" w:name="OCRUncertain164"/>
      <w:r w:rsidRPr="00B53BE5">
        <w:rPr>
          <w:b w:val="0"/>
          <w:i w:val="0"/>
          <w:sz w:val="20"/>
          <w:u w:val="none"/>
        </w:rPr>
        <w:t>данного</w:t>
      </w:r>
      <w:bookmarkEnd w:id="48"/>
      <w:r w:rsidRPr="00B53BE5">
        <w:rPr>
          <w:b w:val="0"/>
          <w:i w:val="0"/>
          <w:sz w:val="20"/>
          <w:u w:val="none"/>
        </w:rPr>
        <w:t xml:space="preserve"> места в контек</w:t>
      </w:r>
      <w:bookmarkStart w:id="49" w:name="OCRUncertain165"/>
      <w:r w:rsidRPr="00B53BE5">
        <w:rPr>
          <w:b w:val="0"/>
          <w:i w:val="0"/>
          <w:sz w:val="20"/>
          <w:u w:val="none"/>
        </w:rPr>
        <w:t>с</w:t>
      </w:r>
      <w:bookmarkEnd w:id="49"/>
      <w:r w:rsidRPr="00B53BE5">
        <w:rPr>
          <w:b w:val="0"/>
          <w:i w:val="0"/>
          <w:sz w:val="20"/>
          <w:u w:val="none"/>
        </w:rPr>
        <w:t xml:space="preserve">те, </w:t>
      </w:r>
      <w:bookmarkStart w:id="50" w:name="OCRUncertain166"/>
      <w:r w:rsidRPr="00B53BE5">
        <w:rPr>
          <w:b w:val="0"/>
          <w:i w:val="0"/>
          <w:sz w:val="20"/>
          <w:u w:val="none"/>
        </w:rPr>
        <w:t>снесение</w:t>
      </w:r>
      <w:bookmarkEnd w:id="50"/>
      <w:r w:rsidRPr="00B53BE5">
        <w:rPr>
          <w:b w:val="0"/>
          <w:i w:val="0"/>
          <w:sz w:val="20"/>
          <w:u w:val="none"/>
        </w:rPr>
        <w:t xml:space="preserve"> параллельных ме</w:t>
      </w:r>
      <w:bookmarkStart w:id="51" w:name="OCRUncertain167"/>
      <w:r w:rsidRPr="00B53BE5">
        <w:rPr>
          <w:b w:val="0"/>
          <w:i w:val="0"/>
          <w:sz w:val="20"/>
          <w:u w:val="none"/>
        </w:rPr>
        <w:t>с</w:t>
      </w:r>
      <w:bookmarkEnd w:id="51"/>
      <w:r w:rsidRPr="00B53BE5">
        <w:rPr>
          <w:b w:val="0"/>
          <w:i w:val="0"/>
          <w:sz w:val="20"/>
          <w:u w:val="none"/>
        </w:rPr>
        <w:t>т, опре</w:t>
      </w:r>
      <w:bookmarkStart w:id="52" w:name="OCRUncertain168"/>
      <w:r w:rsidRPr="00B53BE5">
        <w:rPr>
          <w:b w:val="0"/>
          <w:i w:val="0"/>
          <w:sz w:val="20"/>
          <w:u w:val="none"/>
        </w:rPr>
        <w:t>д</w:t>
      </w:r>
      <w:bookmarkEnd w:id="52"/>
      <w:r w:rsidRPr="00B53BE5">
        <w:rPr>
          <w:b w:val="0"/>
          <w:i w:val="0"/>
          <w:sz w:val="20"/>
          <w:u w:val="none"/>
        </w:rPr>
        <w:t xml:space="preserve">еление </w:t>
      </w:r>
      <w:bookmarkStart w:id="53" w:name="OCRUncertain169"/>
      <w:r w:rsidRPr="00B53BE5">
        <w:rPr>
          <w:b w:val="0"/>
          <w:i w:val="0"/>
          <w:sz w:val="20"/>
          <w:u w:val="none"/>
        </w:rPr>
        <w:t>с</w:t>
      </w:r>
      <w:bookmarkEnd w:id="53"/>
      <w:r w:rsidRPr="00B53BE5">
        <w:rPr>
          <w:b w:val="0"/>
          <w:i w:val="0"/>
          <w:sz w:val="20"/>
          <w:u w:val="none"/>
        </w:rPr>
        <w:t>мы</w:t>
      </w:r>
      <w:bookmarkStart w:id="54" w:name="OCRUncertain170"/>
      <w:r w:rsidRPr="00B53BE5">
        <w:rPr>
          <w:b w:val="0"/>
          <w:i w:val="0"/>
          <w:sz w:val="20"/>
          <w:u w:val="none"/>
        </w:rPr>
        <w:t>с</w:t>
      </w:r>
      <w:bookmarkEnd w:id="54"/>
      <w:r w:rsidRPr="00B53BE5">
        <w:rPr>
          <w:b w:val="0"/>
          <w:i w:val="0"/>
          <w:sz w:val="20"/>
          <w:u w:val="none"/>
        </w:rPr>
        <w:t xml:space="preserve">ла </w:t>
      </w:r>
      <w:bookmarkStart w:id="55" w:name="OCRUncertain171"/>
      <w:r w:rsidRPr="00B53BE5">
        <w:rPr>
          <w:b w:val="0"/>
          <w:i w:val="0"/>
          <w:sz w:val="20"/>
          <w:u w:val="none"/>
        </w:rPr>
        <w:t>с</w:t>
      </w:r>
      <w:bookmarkEnd w:id="55"/>
      <w:r w:rsidRPr="00B53BE5">
        <w:rPr>
          <w:b w:val="0"/>
          <w:i w:val="0"/>
          <w:sz w:val="20"/>
          <w:u w:val="none"/>
        </w:rPr>
        <w:t xml:space="preserve">лов по </w:t>
      </w:r>
      <w:bookmarkStart w:id="56" w:name="OCRUncertain172"/>
      <w:r w:rsidRPr="00B53BE5">
        <w:rPr>
          <w:b w:val="0"/>
          <w:i w:val="0"/>
          <w:sz w:val="20"/>
          <w:u w:val="none"/>
        </w:rPr>
        <w:t>с</w:t>
      </w:r>
      <w:bookmarkEnd w:id="56"/>
      <w:r w:rsidRPr="00B53BE5">
        <w:rPr>
          <w:b w:val="0"/>
          <w:i w:val="0"/>
          <w:sz w:val="20"/>
          <w:u w:val="none"/>
        </w:rPr>
        <w:t xml:space="preserve">ловоупотреблению и согласованию с целью. </w:t>
      </w:r>
      <w:bookmarkStart w:id="57" w:name="OCRUncertain173"/>
      <w:r w:rsidRPr="00B53BE5">
        <w:rPr>
          <w:b w:val="0"/>
          <w:i w:val="0"/>
          <w:sz w:val="20"/>
          <w:u w:val="none"/>
        </w:rPr>
        <w:t>С</w:t>
      </w:r>
      <w:bookmarkEnd w:id="57"/>
      <w:r w:rsidRPr="00B53BE5">
        <w:rPr>
          <w:b w:val="0"/>
          <w:i w:val="0"/>
          <w:sz w:val="20"/>
          <w:u w:val="none"/>
        </w:rPr>
        <w:t>пособы изъя</w:t>
      </w:r>
      <w:bookmarkStart w:id="58" w:name="OCRUncertain174"/>
      <w:r w:rsidRPr="00B53BE5">
        <w:rPr>
          <w:b w:val="0"/>
          <w:i w:val="0"/>
          <w:sz w:val="20"/>
          <w:u w:val="none"/>
        </w:rPr>
        <w:t>с</w:t>
      </w:r>
      <w:bookmarkEnd w:id="58"/>
      <w:r w:rsidRPr="00B53BE5">
        <w:rPr>
          <w:b w:val="0"/>
          <w:i w:val="0"/>
          <w:sz w:val="20"/>
          <w:u w:val="none"/>
        </w:rPr>
        <w:t>нения Священного Пи</w:t>
      </w:r>
      <w:bookmarkStart w:id="59" w:name="OCRUncertain175"/>
      <w:r w:rsidRPr="00B53BE5">
        <w:rPr>
          <w:b w:val="0"/>
          <w:i w:val="0"/>
          <w:sz w:val="20"/>
          <w:u w:val="none"/>
        </w:rPr>
        <w:t>с</w:t>
      </w:r>
      <w:bookmarkEnd w:id="59"/>
      <w:r w:rsidRPr="00B53BE5">
        <w:rPr>
          <w:b w:val="0"/>
          <w:i w:val="0"/>
          <w:sz w:val="20"/>
          <w:u w:val="none"/>
        </w:rPr>
        <w:t>ания, заимст</w:t>
      </w:r>
      <w:bookmarkStart w:id="60" w:name="OCRUncertain176"/>
      <w:r w:rsidRPr="00B53BE5">
        <w:rPr>
          <w:b w:val="0"/>
          <w:i w:val="0"/>
          <w:sz w:val="20"/>
          <w:u w:val="none"/>
        </w:rPr>
        <w:t>в</w:t>
      </w:r>
      <w:bookmarkEnd w:id="60"/>
      <w:r w:rsidRPr="00B53BE5">
        <w:rPr>
          <w:b w:val="0"/>
          <w:i w:val="0"/>
          <w:sz w:val="20"/>
          <w:u w:val="none"/>
        </w:rPr>
        <w:t>уемые б</w:t>
      </w:r>
      <w:bookmarkStart w:id="61" w:name="OCRUncertain177"/>
      <w:r w:rsidRPr="00B53BE5">
        <w:rPr>
          <w:b w:val="0"/>
          <w:i w:val="0"/>
          <w:sz w:val="20"/>
          <w:u w:val="none"/>
        </w:rPr>
        <w:t>)</w:t>
      </w:r>
      <w:bookmarkEnd w:id="61"/>
      <w:r w:rsidRPr="00B53BE5">
        <w:rPr>
          <w:b w:val="0"/>
          <w:i w:val="0"/>
          <w:sz w:val="20"/>
          <w:u w:val="none"/>
        </w:rPr>
        <w:t xml:space="preserve"> из разных в</w:t>
      </w:r>
      <w:bookmarkStart w:id="62" w:name="OCRUncertain178"/>
      <w:r w:rsidRPr="00B53BE5">
        <w:rPr>
          <w:b w:val="0"/>
          <w:i w:val="0"/>
          <w:sz w:val="20"/>
          <w:u w:val="none"/>
        </w:rPr>
        <w:t>с</w:t>
      </w:r>
      <w:bookmarkEnd w:id="62"/>
      <w:r w:rsidRPr="00B53BE5">
        <w:rPr>
          <w:b w:val="0"/>
          <w:i w:val="0"/>
          <w:sz w:val="20"/>
          <w:u w:val="none"/>
        </w:rPr>
        <w:t>помогательных источников: обращение к по</w:t>
      </w:r>
      <w:bookmarkStart w:id="63" w:name="OCRUncertain179"/>
      <w:r w:rsidRPr="00B53BE5">
        <w:rPr>
          <w:b w:val="0"/>
          <w:i w:val="0"/>
          <w:sz w:val="20"/>
          <w:u w:val="none"/>
        </w:rPr>
        <w:t>д</w:t>
      </w:r>
      <w:bookmarkEnd w:id="63"/>
      <w:r w:rsidRPr="00B53BE5">
        <w:rPr>
          <w:b w:val="0"/>
          <w:i w:val="0"/>
          <w:sz w:val="20"/>
          <w:u w:val="none"/>
        </w:rPr>
        <w:t>линникам и перево</w:t>
      </w:r>
      <w:r w:rsidRPr="00B53BE5">
        <w:rPr>
          <w:b w:val="0"/>
          <w:i w:val="0"/>
          <w:sz w:val="20"/>
          <w:u w:val="none"/>
        </w:rPr>
        <w:softHyphen/>
        <w:t>дам Священного Пи</w:t>
      </w:r>
      <w:bookmarkStart w:id="64" w:name="OCRUncertain180"/>
      <w:r w:rsidRPr="00B53BE5">
        <w:rPr>
          <w:b w:val="0"/>
          <w:i w:val="0"/>
          <w:sz w:val="20"/>
          <w:u w:val="none"/>
        </w:rPr>
        <w:t>с</w:t>
      </w:r>
      <w:bookmarkEnd w:id="64"/>
      <w:r w:rsidRPr="00B53BE5">
        <w:rPr>
          <w:b w:val="0"/>
          <w:i w:val="0"/>
          <w:sz w:val="20"/>
          <w:u w:val="none"/>
        </w:rPr>
        <w:t xml:space="preserve">ания, к </w:t>
      </w:r>
      <w:bookmarkStart w:id="65" w:name="OCRUncertain181"/>
      <w:r w:rsidRPr="00B53BE5">
        <w:rPr>
          <w:b w:val="0"/>
          <w:i w:val="0"/>
          <w:sz w:val="20"/>
          <w:u w:val="none"/>
        </w:rPr>
        <w:t>святоотеческим</w:t>
      </w:r>
      <w:bookmarkEnd w:id="65"/>
      <w:r w:rsidRPr="00B53BE5">
        <w:rPr>
          <w:b w:val="0"/>
          <w:i w:val="0"/>
          <w:sz w:val="20"/>
          <w:u w:val="none"/>
        </w:rPr>
        <w:t xml:space="preserve"> толкованиям, к дан</w:t>
      </w:r>
      <w:r w:rsidRPr="00B53BE5">
        <w:rPr>
          <w:b w:val="0"/>
          <w:i w:val="0"/>
          <w:sz w:val="20"/>
          <w:u w:val="none"/>
        </w:rPr>
        <w:softHyphen/>
        <w:t xml:space="preserve">ным разных наук. </w:t>
      </w:r>
      <w:bookmarkStart w:id="66" w:name="OCRUncertain182"/>
      <w:r w:rsidRPr="00B53BE5">
        <w:rPr>
          <w:b w:val="0"/>
          <w:i w:val="0"/>
          <w:sz w:val="20"/>
          <w:u w:val="none"/>
        </w:rPr>
        <w:t>Главное</w:t>
      </w:r>
      <w:bookmarkEnd w:id="66"/>
      <w:r w:rsidRPr="00B53BE5">
        <w:rPr>
          <w:b w:val="0"/>
          <w:i w:val="0"/>
          <w:sz w:val="20"/>
          <w:u w:val="none"/>
        </w:rPr>
        <w:t xml:space="preserve"> </w:t>
      </w:r>
      <w:bookmarkStart w:id="67" w:name="OCRUncertain183"/>
      <w:r w:rsidRPr="00B53BE5">
        <w:rPr>
          <w:b w:val="0"/>
          <w:i w:val="0"/>
          <w:sz w:val="20"/>
          <w:u w:val="none"/>
        </w:rPr>
        <w:t>руководительное</w:t>
      </w:r>
      <w:bookmarkEnd w:id="67"/>
      <w:r w:rsidRPr="00B53BE5">
        <w:rPr>
          <w:b w:val="0"/>
          <w:i w:val="0"/>
          <w:sz w:val="20"/>
          <w:u w:val="none"/>
        </w:rPr>
        <w:t xml:space="preserve"> начало изъя</w:t>
      </w:r>
      <w:bookmarkStart w:id="68" w:name="OCRUncertain184"/>
      <w:r w:rsidRPr="00B53BE5">
        <w:rPr>
          <w:b w:val="0"/>
          <w:i w:val="0"/>
          <w:sz w:val="20"/>
          <w:u w:val="none"/>
        </w:rPr>
        <w:t>с</w:t>
      </w:r>
      <w:bookmarkEnd w:id="68"/>
      <w:r w:rsidRPr="00B53BE5">
        <w:rPr>
          <w:b w:val="0"/>
          <w:i w:val="0"/>
          <w:sz w:val="20"/>
          <w:u w:val="none"/>
        </w:rPr>
        <w:t>нения Священного Писания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</w:t>
      </w:r>
      <w:bookmarkStart w:id="69" w:name="OCRUncertain185"/>
      <w:r w:rsidRPr="00B53BE5">
        <w:rPr>
          <w:b w:val="0"/>
          <w:i w:val="0"/>
          <w:sz w:val="20"/>
          <w:u w:val="none"/>
        </w:rPr>
        <w:t>с</w:t>
      </w:r>
      <w:bookmarkEnd w:id="69"/>
      <w:r w:rsidRPr="00B53BE5">
        <w:rPr>
          <w:b w:val="0"/>
          <w:i w:val="0"/>
          <w:sz w:val="20"/>
          <w:u w:val="none"/>
        </w:rPr>
        <w:t>амо Священное Пи</w:t>
      </w:r>
      <w:bookmarkStart w:id="70" w:name="OCRUncertain186"/>
      <w:r w:rsidRPr="00B53BE5">
        <w:rPr>
          <w:b w:val="0"/>
          <w:i w:val="0"/>
          <w:sz w:val="20"/>
          <w:u w:val="none"/>
        </w:rPr>
        <w:t>с</w:t>
      </w:r>
      <w:bookmarkEnd w:id="70"/>
      <w:r w:rsidRPr="00B53BE5">
        <w:rPr>
          <w:b w:val="0"/>
          <w:i w:val="0"/>
          <w:sz w:val="20"/>
          <w:u w:val="none"/>
        </w:rPr>
        <w:t>ание и Священное Пре</w:t>
      </w:r>
      <w:r w:rsidRPr="00B53BE5">
        <w:rPr>
          <w:b w:val="0"/>
          <w:i w:val="0"/>
          <w:sz w:val="20"/>
          <w:u w:val="none"/>
        </w:rPr>
        <w:softHyphen/>
        <w:t>дание Православной Церкви.</w:t>
      </w:r>
    </w:p>
    <w:p w:rsidR="002A4F24" w:rsidRPr="00B53BE5" w:rsidRDefault="002A4F24" w:rsidP="002A4F24">
      <w:pPr>
        <w:ind w:left="20" w:firstLine="740"/>
        <w:rPr>
          <w:sz w:val="20"/>
        </w:rPr>
      </w:pPr>
    </w:p>
    <w:p w:rsidR="002A4F24" w:rsidRPr="00B53BE5" w:rsidRDefault="002A4F24" w:rsidP="002A4F24">
      <w:pPr>
        <w:ind w:right="-1" w:firstLine="0"/>
        <w:jc w:val="center"/>
        <w:rPr>
          <w:b/>
          <w:sz w:val="20"/>
        </w:rPr>
      </w:pPr>
      <w:r w:rsidRPr="00B53BE5">
        <w:rPr>
          <w:b/>
          <w:sz w:val="20"/>
        </w:rPr>
        <w:t>Раздел II. Сотворение мира и человека</w:t>
      </w:r>
    </w:p>
    <w:p w:rsidR="002A4F24" w:rsidRPr="00B53BE5" w:rsidRDefault="002A4F24" w:rsidP="002A4F24">
      <w:pPr>
        <w:ind w:left="440" w:right="180"/>
        <w:jc w:val="center"/>
        <w:rPr>
          <w:sz w:val="20"/>
        </w:rPr>
      </w:pPr>
    </w:p>
    <w:p w:rsidR="002A4F24" w:rsidRPr="00B53BE5" w:rsidRDefault="002A4F24" w:rsidP="002A4F24">
      <w:pPr>
        <w:pStyle w:val="1"/>
        <w:jc w:val="both"/>
        <w:rPr>
          <w:i w:val="0"/>
          <w:sz w:val="20"/>
          <w:u w:val="none"/>
        </w:rPr>
      </w:pPr>
      <w:r w:rsidRPr="00B53BE5">
        <w:rPr>
          <w:sz w:val="20"/>
        </w:rPr>
        <w:t xml:space="preserve"> </w:t>
      </w:r>
      <w:bookmarkStart w:id="71" w:name="OCRUncertain233"/>
      <w:r w:rsidRPr="00B53BE5">
        <w:rPr>
          <w:sz w:val="20"/>
        </w:rPr>
        <w:t>С</w:t>
      </w:r>
      <w:bookmarkEnd w:id="71"/>
      <w:r w:rsidRPr="00B53BE5">
        <w:rPr>
          <w:sz w:val="20"/>
        </w:rPr>
        <w:t>отворение ангель</w:t>
      </w:r>
      <w:bookmarkStart w:id="72" w:name="OCRUncertain234"/>
      <w:r w:rsidRPr="00B53BE5">
        <w:rPr>
          <w:sz w:val="20"/>
        </w:rPr>
        <w:t>с</w:t>
      </w:r>
      <w:bookmarkEnd w:id="72"/>
      <w:r w:rsidRPr="00B53BE5">
        <w:rPr>
          <w:sz w:val="20"/>
        </w:rPr>
        <w:t xml:space="preserve">кого мира. </w:t>
      </w:r>
      <w:r w:rsidRPr="00B53BE5">
        <w:rPr>
          <w:b w:val="0"/>
          <w:i w:val="0"/>
          <w:sz w:val="20"/>
          <w:u w:val="none"/>
        </w:rPr>
        <w:t xml:space="preserve">Сотворение ангелов по образу </w:t>
      </w:r>
      <w:bookmarkStart w:id="73" w:name="OCRUncertain235"/>
      <w:proofErr w:type="gramStart"/>
      <w:r w:rsidRPr="00B53BE5">
        <w:rPr>
          <w:b w:val="0"/>
          <w:i w:val="0"/>
          <w:sz w:val="20"/>
          <w:u w:val="none"/>
        </w:rPr>
        <w:t>Божию</w:t>
      </w:r>
      <w:bookmarkEnd w:id="73"/>
      <w:proofErr w:type="gramEnd"/>
      <w:r w:rsidRPr="00B53BE5">
        <w:rPr>
          <w:b w:val="0"/>
          <w:i w:val="0"/>
          <w:sz w:val="20"/>
          <w:u w:val="none"/>
        </w:rPr>
        <w:t xml:space="preserve"> с возможно</w:t>
      </w:r>
      <w:bookmarkStart w:id="74" w:name="OCRUncertain236"/>
      <w:r w:rsidRPr="00B53BE5">
        <w:rPr>
          <w:b w:val="0"/>
          <w:i w:val="0"/>
          <w:sz w:val="20"/>
          <w:u w:val="none"/>
        </w:rPr>
        <w:t>с</w:t>
      </w:r>
      <w:bookmarkEnd w:id="74"/>
      <w:r w:rsidRPr="00B53BE5">
        <w:rPr>
          <w:b w:val="0"/>
          <w:i w:val="0"/>
          <w:sz w:val="20"/>
          <w:u w:val="none"/>
        </w:rPr>
        <w:t>тью</w:t>
      </w:r>
      <w:r w:rsidRPr="00B53BE5">
        <w:rPr>
          <w:i w:val="0"/>
          <w:sz w:val="20"/>
          <w:u w:val="none"/>
        </w:rPr>
        <w:t xml:space="preserve"> </w:t>
      </w:r>
      <w:bookmarkStart w:id="75" w:name="OCRUncertain237"/>
      <w:r w:rsidRPr="00B53BE5">
        <w:rPr>
          <w:i w:val="0"/>
          <w:sz w:val="20"/>
          <w:u w:val="none"/>
        </w:rPr>
        <w:t>богоуподобления.</w:t>
      </w:r>
      <w:bookmarkEnd w:id="75"/>
      <w:r w:rsidRPr="00B53BE5">
        <w:rPr>
          <w:i w:val="0"/>
          <w:sz w:val="20"/>
          <w:u w:val="none"/>
        </w:rPr>
        <w:t xml:space="preserve"> Падение </w:t>
      </w:r>
      <w:bookmarkStart w:id="76" w:name="OCRUncertain238"/>
      <w:r w:rsidRPr="00B53BE5">
        <w:rPr>
          <w:i w:val="0"/>
          <w:sz w:val="20"/>
          <w:u w:val="none"/>
        </w:rPr>
        <w:t>д</w:t>
      </w:r>
      <w:bookmarkEnd w:id="76"/>
      <w:r w:rsidRPr="00B53BE5">
        <w:rPr>
          <w:i w:val="0"/>
          <w:sz w:val="20"/>
          <w:u w:val="none"/>
        </w:rPr>
        <w:t xml:space="preserve">енницы. </w:t>
      </w:r>
      <w:bookmarkStart w:id="77" w:name="OCRUncertain239"/>
      <w:r w:rsidRPr="00B53BE5">
        <w:rPr>
          <w:i w:val="0"/>
          <w:sz w:val="20"/>
          <w:u w:val="none"/>
        </w:rPr>
        <w:t>С</w:t>
      </w:r>
      <w:bookmarkEnd w:id="77"/>
      <w:r w:rsidRPr="00B53BE5">
        <w:rPr>
          <w:i w:val="0"/>
          <w:sz w:val="20"/>
          <w:u w:val="none"/>
        </w:rPr>
        <w:t xml:space="preserve">лужебное значение ангелов. </w:t>
      </w:r>
    </w:p>
    <w:p w:rsidR="002A4F24" w:rsidRPr="00B53BE5" w:rsidRDefault="002A4F24" w:rsidP="002A4F24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Сотворение материального мира. </w:t>
      </w:r>
      <w:r w:rsidRPr="00B53BE5">
        <w:rPr>
          <w:b w:val="0"/>
          <w:i w:val="0"/>
          <w:sz w:val="20"/>
          <w:u w:val="none"/>
        </w:rPr>
        <w:t>Прои</w:t>
      </w:r>
      <w:bookmarkStart w:id="78" w:name="OCRUncertain240"/>
      <w:r w:rsidRPr="00B53BE5">
        <w:rPr>
          <w:b w:val="0"/>
          <w:i w:val="0"/>
          <w:sz w:val="20"/>
          <w:u w:val="none"/>
        </w:rPr>
        <w:t>с</w:t>
      </w:r>
      <w:bookmarkEnd w:id="78"/>
      <w:r w:rsidRPr="00B53BE5">
        <w:rPr>
          <w:b w:val="0"/>
          <w:i w:val="0"/>
          <w:sz w:val="20"/>
          <w:u w:val="none"/>
        </w:rPr>
        <w:t>хождение мира и бе</w:t>
      </w:r>
      <w:bookmarkStart w:id="79" w:name="OCRUncertain241"/>
      <w:r w:rsidRPr="00B53BE5">
        <w:rPr>
          <w:b w:val="0"/>
          <w:i w:val="0"/>
          <w:sz w:val="20"/>
          <w:u w:val="none"/>
        </w:rPr>
        <w:t>сс</w:t>
      </w:r>
      <w:bookmarkEnd w:id="79"/>
      <w:r w:rsidRPr="00B53BE5">
        <w:rPr>
          <w:b w:val="0"/>
          <w:i w:val="0"/>
          <w:sz w:val="20"/>
          <w:u w:val="none"/>
        </w:rPr>
        <w:t>илие человече</w:t>
      </w:r>
      <w:bookmarkStart w:id="80" w:name="OCRUncertain242"/>
      <w:r w:rsidRPr="00B53BE5">
        <w:rPr>
          <w:b w:val="0"/>
          <w:i w:val="0"/>
          <w:sz w:val="20"/>
          <w:u w:val="none"/>
        </w:rPr>
        <w:t>с</w:t>
      </w:r>
      <w:bookmarkEnd w:id="80"/>
      <w:r w:rsidRPr="00B53BE5">
        <w:rPr>
          <w:b w:val="0"/>
          <w:i w:val="0"/>
          <w:sz w:val="20"/>
          <w:u w:val="none"/>
        </w:rPr>
        <w:t>кого ума в объя</w:t>
      </w:r>
      <w:bookmarkStart w:id="81" w:name="OCRUncertain243"/>
      <w:r w:rsidRPr="00B53BE5">
        <w:rPr>
          <w:b w:val="0"/>
          <w:i w:val="0"/>
          <w:sz w:val="20"/>
          <w:u w:val="none"/>
        </w:rPr>
        <w:t>с</w:t>
      </w:r>
      <w:r w:rsidRPr="00B53BE5">
        <w:rPr>
          <w:b w:val="0"/>
          <w:i w:val="0"/>
          <w:sz w:val="20"/>
          <w:u w:val="none"/>
        </w:rPr>
        <w:softHyphen/>
      </w:r>
      <w:bookmarkEnd w:id="81"/>
      <w:r w:rsidRPr="00B53BE5">
        <w:rPr>
          <w:b w:val="0"/>
          <w:i w:val="0"/>
          <w:sz w:val="20"/>
          <w:u w:val="none"/>
        </w:rPr>
        <w:t>нении его. Языческие воззрения на прои</w:t>
      </w:r>
      <w:bookmarkStart w:id="82" w:name="OCRUncertain244"/>
      <w:r w:rsidRPr="00B53BE5">
        <w:rPr>
          <w:b w:val="0"/>
          <w:i w:val="0"/>
          <w:sz w:val="20"/>
          <w:u w:val="none"/>
        </w:rPr>
        <w:t>с</w:t>
      </w:r>
      <w:bookmarkEnd w:id="82"/>
      <w:r w:rsidRPr="00B53BE5">
        <w:rPr>
          <w:b w:val="0"/>
          <w:i w:val="0"/>
          <w:sz w:val="20"/>
          <w:u w:val="none"/>
        </w:rPr>
        <w:t>хождение мира и бе</w:t>
      </w:r>
      <w:bookmarkStart w:id="83" w:name="OCRUncertain245"/>
      <w:r w:rsidRPr="00B53BE5">
        <w:rPr>
          <w:b w:val="0"/>
          <w:i w:val="0"/>
          <w:sz w:val="20"/>
          <w:u w:val="none"/>
        </w:rPr>
        <w:t>с</w:t>
      </w:r>
      <w:bookmarkEnd w:id="83"/>
      <w:r w:rsidRPr="00B53BE5">
        <w:rPr>
          <w:b w:val="0"/>
          <w:i w:val="0"/>
          <w:sz w:val="20"/>
          <w:u w:val="none"/>
        </w:rPr>
        <w:t>ко</w:t>
      </w:r>
      <w:r w:rsidRPr="00B53BE5">
        <w:rPr>
          <w:b w:val="0"/>
          <w:i w:val="0"/>
          <w:sz w:val="20"/>
          <w:u w:val="none"/>
        </w:rPr>
        <w:softHyphen/>
        <w:t>нечное пре</w:t>
      </w:r>
      <w:bookmarkStart w:id="84" w:name="OCRUncertain246"/>
      <w:r w:rsidRPr="00B53BE5">
        <w:rPr>
          <w:b w:val="0"/>
          <w:i w:val="0"/>
          <w:sz w:val="20"/>
          <w:u w:val="none"/>
        </w:rPr>
        <w:t>в</w:t>
      </w:r>
      <w:bookmarkEnd w:id="84"/>
      <w:r w:rsidRPr="00B53BE5">
        <w:rPr>
          <w:b w:val="0"/>
          <w:i w:val="0"/>
          <w:sz w:val="20"/>
          <w:u w:val="none"/>
        </w:rPr>
        <w:t>осход</w:t>
      </w:r>
      <w:bookmarkStart w:id="85" w:name="OCRUncertain247"/>
      <w:r w:rsidRPr="00B53BE5">
        <w:rPr>
          <w:b w:val="0"/>
          <w:i w:val="0"/>
          <w:sz w:val="20"/>
          <w:u w:val="none"/>
        </w:rPr>
        <w:t>с</w:t>
      </w:r>
      <w:bookmarkEnd w:id="85"/>
      <w:r w:rsidRPr="00B53BE5">
        <w:rPr>
          <w:b w:val="0"/>
          <w:i w:val="0"/>
          <w:sz w:val="20"/>
          <w:u w:val="none"/>
        </w:rPr>
        <w:t>тво над ними Библей</w:t>
      </w:r>
      <w:bookmarkStart w:id="86" w:name="OCRUncertain248"/>
      <w:r w:rsidRPr="00B53BE5">
        <w:rPr>
          <w:b w:val="0"/>
          <w:i w:val="0"/>
          <w:sz w:val="20"/>
          <w:u w:val="none"/>
        </w:rPr>
        <w:t>с</w:t>
      </w:r>
      <w:bookmarkEnd w:id="86"/>
      <w:r w:rsidRPr="00B53BE5">
        <w:rPr>
          <w:b w:val="0"/>
          <w:i w:val="0"/>
          <w:sz w:val="20"/>
          <w:u w:val="none"/>
        </w:rPr>
        <w:t>кого Откровения. Сотво</w:t>
      </w:r>
      <w:r w:rsidRPr="00B53BE5">
        <w:rPr>
          <w:b w:val="0"/>
          <w:i w:val="0"/>
          <w:sz w:val="20"/>
          <w:u w:val="none"/>
        </w:rPr>
        <w:softHyphen/>
        <w:t>рение первичного веще</w:t>
      </w:r>
      <w:bookmarkStart w:id="87" w:name="OCRUncertain249"/>
      <w:r w:rsidRPr="00B53BE5">
        <w:rPr>
          <w:b w:val="0"/>
          <w:i w:val="0"/>
          <w:sz w:val="20"/>
          <w:u w:val="none"/>
        </w:rPr>
        <w:t>с</w:t>
      </w:r>
      <w:bookmarkEnd w:id="87"/>
      <w:r w:rsidRPr="00B53BE5">
        <w:rPr>
          <w:b w:val="0"/>
          <w:i w:val="0"/>
          <w:sz w:val="20"/>
          <w:u w:val="none"/>
        </w:rPr>
        <w:t>тва из ничего и по</w:t>
      </w:r>
      <w:bookmarkStart w:id="88" w:name="OCRUncertain251"/>
      <w:r w:rsidRPr="00B53BE5">
        <w:rPr>
          <w:b w:val="0"/>
          <w:i w:val="0"/>
          <w:sz w:val="20"/>
          <w:u w:val="none"/>
        </w:rPr>
        <w:t>с</w:t>
      </w:r>
      <w:bookmarkEnd w:id="88"/>
      <w:r w:rsidRPr="00B53BE5">
        <w:rPr>
          <w:b w:val="0"/>
          <w:i w:val="0"/>
          <w:sz w:val="20"/>
          <w:u w:val="none"/>
        </w:rPr>
        <w:t>тепенное его образо</w:t>
      </w:r>
      <w:r w:rsidRPr="00B53BE5">
        <w:rPr>
          <w:b w:val="0"/>
          <w:i w:val="0"/>
          <w:sz w:val="20"/>
          <w:u w:val="none"/>
        </w:rPr>
        <w:softHyphen/>
        <w:t xml:space="preserve">вание. Библейские дни творения. Сотворение </w:t>
      </w:r>
      <w:bookmarkStart w:id="89" w:name="OCRUncertain252"/>
      <w:r w:rsidRPr="00B53BE5">
        <w:rPr>
          <w:b w:val="0"/>
          <w:i w:val="0"/>
          <w:sz w:val="20"/>
          <w:u w:val="none"/>
        </w:rPr>
        <w:t>с</w:t>
      </w:r>
      <w:bookmarkEnd w:id="89"/>
      <w:r w:rsidRPr="00B53BE5">
        <w:rPr>
          <w:b w:val="0"/>
          <w:i w:val="0"/>
          <w:sz w:val="20"/>
          <w:u w:val="none"/>
        </w:rPr>
        <w:t>вета в первы</w:t>
      </w:r>
      <w:bookmarkStart w:id="90" w:name="OCRUncertain253"/>
      <w:r w:rsidRPr="00B53BE5">
        <w:rPr>
          <w:b w:val="0"/>
          <w:i w:val="0"/>
          <w:sz w:val="20"/>
          <w:u w:val="none"/>
        </w:rPr>
        <w:t xml:space="preserve">й </w:t>
      </w:r>
      <w:bookmarkEnd w:id="90"/>
      <w:r w:rsidRPr="00B53BE5">
        <w:rPr>
          <w:b w:val="0"/>
          <w:i w:val="0"/>
          <w:sz w:val="20"/>
          <w:u w:val="none"/>
        </w:rPr>
        <w:t>день. Твердь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предмет творения второго дня. Образование су</w:t>
      </w:r>
      <w:r w:rsidRPr="00B53BE5">
        <w:rPr>
          <w:b w:val="0"/>
          <w:i w:val="0"/>
          <w:sz w:val="20"/>
          <w:u w:val="none"/>
        </w:rPr>
        <w:softHyphen/>
        <w:t xml:space="preserve">ши и </w:t>
      </w:r>
      <w:bookmarkStart w:id="91" w:name="OCRUncertain254"/>
      <w:r w:rsidRPr="00B53BE5">
        <w:rPr>
          <w:b w:val="0"/>
          <w:i w:val="0"/>
          <w:sz w:val="20"/>
          <w:u w:val="none"/>
        </w:rPr>
        <w:t>с</w:t>
      </w:r>
      <w:bookmarkEnd w:id="91"/>
      <w:r w:rsidRPr="00B53BE5">
        <w:rPr>
          <w:b w:val="0"/>
          <w:i w:val="0"/>
          <w:sz w:val="20"/>
          <w:u w:val="none"/>
        </w:rPr>
        <w:t>обраний вод в третий день. Сотворение растительного мира. Сотворение небе</w:t>
      </w:r>
      <w:bookmarkStart w:id="92" w:name="OCRUncertain255"/>
      <w:r w:rsidRPr="00B53BE5">
        <w:rPr>
          <w:b w:val="0"/>
          <w:i w:val="0"/>
          <w:sz w:val="20"/>
          <w:u w:val="none"/>
        </w:rPr>
        <w:t>с</w:t>
      </w:r>
      <w:bookmarkEnd w:id="92"/>
      <w:r w:rsidRPr="00B53BE5">
        <w:rPr>
          <w:b w:val="0"/>
          <w:i w:val="0"/>
          <w:sz w:val="20"/>
          <w:u w:val="none"/>
        </w:rPr>
        <w:t xml:space="preserve">ных </w:t>
      </w:r>
      <w:bookmarkStart w:id="93" w:name="OCRUncertain256"/>
      <w:r w:rsidRPr="00B53BE5">
        <w:rPr>
          <w:b w:val="0"/>
          <w:i w:val="0"/>
          <w:sz w:val="20"/>
          <w:u w:val="none"/>
        </w:rPr>
        <w:t>с</w:t>
      </w:r>
      <w:bookmarkEnd w:id="93"/>
      <w:r w:rsidRPr="00B53BE5">
        <w:rPr>
          <w:b w:val="0"/>
          <w:i w:val="0"/>
          <w:sz w:val="20"/>
          <w:u w:val="none"/>
        </w:rPr>
        <w:t>ветил в четвертый день. Сотворение пре</w:t>
      </w:r>
      <w:bookmarkStart w:id="94" w:name="OCRUncertain257"/>
      <w:r w:rsidRPr="00B53BE5">
        <w:rPr>
          <w:b w:val="0"/>
          <w:i w:val="0"/>
          <w:sz w:val="20"/>
          <w:u w:val="none"/>
        </w:rPr>
        <w:t>с</w:t>
      </w:r>
      <w:bookmarkEnd w:id="94"/>
      <w:r w:rsidRPr="00B53BE5">
        <w:rPr>
          <w:b w:val="0"/>
          <w:i w:val="0"/>
          <w:sz w:val="20"/>
          <w:u w:val="none"/>
        </w:rPr>
        <w:t>мыкающихся, рыб и птиц в пятый ден</w:t>
      </w:r>
      <w:bookmarkStart w:id="95" w:name="OCRUncertain258"/>
      <w:r w:rsidRPr="00B53BE5">
        <w:rPr>
          <w:b w:val="0"/>
          <w:i w:val="0"/>
          <w:sz w:val="20"/>
          <w:u w:val="none"/>
        </w:rPr>
        <w:t>ь</w:t>
      </w:r>
      <w:bookmarkEnd w:id="95"/>
      <w:r w:rsidRPr="00B53BE5">
        <w:rPr>
          <w:b w:val="0"/>
          <w:i w:val="0"/>
          <w:sz w:val="20"/>
          <w:u w:val="none"/>
        </w:rPr>
        <w:t>. Сотворение животных и человека в ше</w:t>
      </w:r>
      <w:bookmarkStart w:id="96" w:name="OCRUncertain259"/>
      <w:r w:rsidRPr="00B53BE5">
        <w:rPr>
          <w:b w:val="0"/>
          <w:i w:val="0"/>
          <w:sz w:val="20"/>
          <w:u w:val="none"/>
        </w:rPr>
        <w:t>с</w:t>
      </w:r>
      <w:bookmarkEnd w:id="96"/>
      <w:r w:rsidRPr="00B53BE5">
        <w:rPr>
          <w:b w:val="0"/>
          <w:i w:val="0"/>
          <w:sz w:val="20"/>
          <w:u w:val="none"/>
        </w:rPr>
        <w:t>той день. Седьмой день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день покоя.</w:t>
      </w:r>
      <w:r w:rsidRPr="00B53BE5">
        <w:rPr>
          <w:sz w:val="20"/>
        </w:rPr>
        <w:t xml:space="preserve"> </w:t>
      </w:r>
    </w:p>
    <w:p w:rsidR="002A4F24" w:rsidRPr="00B53BE5" w:rsidRDefault="002A4F24" w:rsidP="002A4F24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 Прои</w:t>
      </w:r>
      <w:bookmarkStart w:id="97" w:name="OCRUncertain260"/>
      <w:r w:rsidRPr="00B53BE5">
        <w:rPr>
          <w:sz w:val="20"/>
        </w:rPr>
        <w:t>с</w:t>
      </w:r>
      <w:bookmarkEnd w:id="97"/>
      <w:r w:rsidRPr="00B53BE5">
        <w:rPr>
          <w:sz w:val="20"/>
        </w:rPr>
        <w:t>хождение Церкви и ее пер</w:t>
      </w:r>
      <w:bookmarkStart w:id="98" w:name="OCRUncertain261"/>
      <w:r w:rsidRPr="00B53BE5">
        <w:rPr>
          <w:sz w:val="20"/>
        </w:rPr>
        <w:t>в</w:t>
      </w:r>
      <w:bookmarkEnd w:id="98"/>
      <w:r w:rsidRPr="00B53BE5">
        <w:rPr>
          <w:sz w:val="20"/>
        </w:rPr>
        <w:t xml:space="preserve">оначальное </w:t>
      </w:r>
      <w:bookmarkStart w:id="99" w:name="OCRUncertain262"/>
      <w:r w:rsidRPr="00B53BE5">
        <w:rPr>
          <w:sz w:val="20"/>
        </w:rPr>
        <w:t>с</w:t>
      </w:r>
      <w:bookmarkEnd w:id="99"/>
      <w:r w:rsidRPr="00B53BE5">
        <w:rPr>
          <w:sz w:val="20"/>
        </w:rPr>
        <w:t>о</w:t>
      </w:r>
      <w:bookmarkStart w:id="100" w:name="OCRUncertain263"/>
      <w:r w:rsidRPr="00B53BE5">
        <w:rPr>
          <w:sz w:val="20"/>
        </w:rPr>
        <w:t>с</w:t>
      </w:r>
      <w:bookmarkEnd w:id="100"/>
      <w:r w:rsidRPr="00B53BE5">
        <w:rPr>
          <w:sz w:val="20"/>
        </w:rPr>
        <w:t xml:space="preserve">тояние в раю. </w:t>
      </w:r>
      <w:r w:rsidRPr="00B53BE5">
        <w:rPr>
          <w:b w:val="0"/>
          <w:i w:val="0"/>
          <w:sz w:val="20"/>
          <w:u w:val="none"/>
        </w:rPr>
        <w:t xml:space="preserve">Сотворение человека по образу </w:t>
      </w:r>
      <w:bookmarkStart w:id="101" w:name="OCRUncertain264"/>
      <w:proofErr w:type="gramStart"/>
      <w:r w:rsidRPr="00B53BE5">
        <w:rPr>
          <w:b w:val="0"/>
          <w:i w:val="0"/>
          <w:sz w:val="20"/>
          <w:u w:val="none"/>
        </w:rPr>
        <w:t>Божию</w:t>
      </w:r>
      <w:bookmarkEnd w:id="101"/>
      <w:proofErr w:type="gramEnd"/>
      <w:r w:rsidRPr="00B53BE5">
        <w:rPr>
          <w:b w:val="0"/>
          <w:i w:val="0"/>
          <w:sz w:val="20"/>
          <w:u w:val="none"/>
        </w:rPr>
        <w:t xml:space="preserve"> с возможностью </w:t>
      </w:r>
      <w:bookmarkStart w:id="102" w:name="OCRUncertain265"/>
      <w:r w:rsidRPr="00B53BE5">
        <w:rPr>
          <w:b w:val="0"/>
          <w:i w:val="0"/>
          <w:sz w:val="20"/>
          <w:u w:val="none"/>
        </w:rPr>
        <w:t>богоуподобления.</w:t>
      </w:r>
      <w:bookmarkEnd w:id="102"/>
      <w:r w:rsidRPr="00B53BE5">
        <w:rPr>
          <w:b w:val="0"/>
          <w:i w:val="0"/>
          <w:sz w:val="20"/>
          <w:u w:val="none"/>
        </w:rPr>
        <w:t xml:space="preserve"> Образ и подобие </w:t>
      </w:r>
      <w:bookmarkStart w:id="103" w:name="OCRUncertain266"/>
      <w:r w:rsidRPr="00B53BE5">
        <w:rPr>
          <w:b w:val="0"/>
          <w:i w:val="0"/>
          <w:sz w:val="20"/>
          <w:u w:val="none"/>
        </w:rPr>
        <w:t>Божие</w:t>
      </w:r>
      <w:bookmarkEnd w:id="103"/>
      <w:r w:rsidRPr="00B53BE5">
        <w:rPr>
          <w:b w:val="0"/>
          <w:i w:val="0"/>
          <w:sz w:val="20"/>
          <w:u w:val="none"/>
        </w:rPr>
        <w:t xml:space="preserve"> в человеке. </w:t>
      </w:r>
      <w:bookmarkStart w:id="104" w:name="OCRUncertain267"/>
      <w:r w:rsidRPr="00B53BE5">
        <w:rPr>
          <w:b w:val="0"/>
          <w:i w:val="0"/>
          <w:sz w:val="20"/>
          <w:u w:val="none"/>
        </w:rPr>
        <w:t>Р</w:t>
      </w:r>
      <w:bookmarkEnd w:id="104"/>
      <w:r w:rsidRPr="00B53BE5">
        <w:rPr>
          <w:b w:val="0"/>
          <w:i w:val="0"/>
          <w:sz w:val="20"/>
          <w:u w:val="none"/>
        </w:rPr>
        <w:t>ай - жилище человека. Заповедь о воздержании и хранении рая. Разум Адама. Сотворение жены из ребра Адама. Со</w:t>
      </w:r>
      <w:bookmarkStart w:id="105" w:name="OCRUncertain268"/>
      <w:r w:rsidRPr="00B53BE5">
        <w:rPr>
          <w:b w:val="0"/>
          <w:i w:val="0"/>
          <w:sz w:val="20"/>
          <w:u w:val="none"/>
        </w:rPr>
        <w:t>с</w:t>
      </w:r>
      <w:bookmarkEnd w:id="105"/>
      <w:r w:rsidRPr="00B53BE5">
        <w:rPr>
          <w:b w:val="0"/>
          <w:i w:val="0"/>
          <w:sz w:val="20"/>
          <w:u w:val="none"/>
        </w:rPr>
        <w:t>тояние невинно</w:t>
      </w:r>
      <w:bookmarkStart w:id="106" w:name="OCRUncertain269"/>
      <w:r w:rsidRPr="00B53BE5">
        <w:rPr>
          <w:b w:val="0"/>
          <w:i w:val="0"/>
          <w:sz w:val="20"/>
          <w:u w:val="none"/>
        </w:rPr>
        <w:t>с</w:t>
      </w:r>
      <w:bookmarkEnd w:id="106"/>
      <w:r w:rsidRPr="00B53BE5">
        <w:rPr>
          <w:b w:val="0"/>
          <w:i w:val="0"/>
          <w:sz w:val="20"/>
          <w:u w:val="none"/>
        </w:rPr>
        <w:t xml:space="preserve">ти первых людей. Свобода и закон.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Грехопадение и его последствия. </w:t>
      </w:r>
      <w:bookmarkStart w:id="107" w:name="OCRUncertain270"/>
      <w:r w:rsidRPr="00B53BE5">
        <w:rPr>
          <w:b w:val="0"/>
          <w:i w:val="0"/>
          <w:sz w:val="20"/>
          <w:u w:val="none"/>
        </w:rPr>
        <w:t>И</w:t>
      </w:r>
      <w:bookmarkEnd w:id="107"/>
      <w:r w:rsidRPr="00B53BE5">
        <w:rPr>
          <w:b w:val="0"/>
          <w:i w:val="0"/>
          <w:sz w:val="20"/>
          <w:u w:val="none"/>
        </w:rPr>
        <w:t xml:space="preserve">скушение и грехопадение. Чувство </w:t>
      </w:r>
      <w:bookmarkStart w:id="108" w:name="OCRUncertain271"/>
      <w:r w:rsidRPr="00B53BE5">
        <w:rPr>
          <w:b w:val="0"/>
          <w:i w:val="0"/>
          <w:sz w:val="20"/>
          <w:u w:val="none"/>
        </w:rPr>
        <w:t>с</w:t>
      </w:r>
      <w:bookmarkEnd w:id="108"/>
      <w:r w:rsidRPr="00B53BE5">
        <w:rPr>
          <w:b w:val="0"/>
          <w:i w:val="0"/>
          <w:sz w:val="20"/>
          <w:u w:val="none"/>
        </w:rPr>
        <w:t>тыда, греховности и страха. Божий призыв к покаянию. Проклятие и обето</w:t>
      </w:r>
      <w:bookmarkStart w:id="109" w:name="OCRUncertain272"/>
      <w:r w:rsidRPr="00B53BE5">
        <w:rPr>
          <w:b w:val="0"/>
          <w:i w:val="0"/>
          <w:sz w:val="20"/>
          <w:u w:val="none"/>
        </w:rPr>
        <w:t>в</w:t>
      </w:r>
      <w:bookmarkEnd w:id="109"/>
      <w:r w:rsidRPr="00B53BE5">
        <w:rPr>
          <w:b w:val="0"/>
          <w:i w:val="0"/>
          <w:sz w:val="20"/>
          <w:u w:val="none"/>
        </w:rPr>
        <w:t>ание. Из</w:t>
      </w:r>
      <w:r w:rsidRPr="00B53BE5">
        <w:rPr>
          <w:b w:val="0"/>
          <w:i w:val="0"/>
          <w:sz w:val="20"/>
          <w:u w:val="none"/>
        </w:rPr>
        <w:softHyphen/>
        <w:t>гн</w:t>
      </w:r>
      <w:bookmarkStart w:id="110" w:name="OCRUncertain273"/>
      <w:r w:rsidRPr="00B53BE5">
        <w:rPr>
          <w:b w:val="0"/>
          <w:i w:val="0"/>
          <w:sz w:val="20"/>
          <w:u w:val="none"/>
        </w:rPr>
        <w:t>а</w:t>
      </w:r>
      <w:bookmarkEnd w:id="110"/>
      <w:r w:rsidRPr="00B53BE5">
        <w:rPr>
          <w:b w:val="0"/>
          <w:i w:val="0"/>
          <w:sz w:val="20"/>
          <w:u w:val="none"/>
        </w:rPr>
        <w:t>ние из рая. След</w:t>
      </w:r>
      <w:bookmarkStart w:id="111" w:name="OCRUncertain274"/>
      <w:r w:rsidRPr="00B53BE5">
        <w:rPr>
          <w:b w:val="0"/>
          <w:i w:val="0"/>
          <w:sz w:val="20"/>
          <w:u w:val="none"/>
        </w:rPr>
        <w:t>с</w:t>
      </w:r>
      <w:bookmarkEnd w:id="111"/>
      <w:r w:rsidRPr="00B53BE5">
        <w:rPr>
          <w:b w:val="0"/>
          <w:i w:val="0"/>
          <w:sz w:val="20"/>
          <w:u w:val="none"/>
        </w:rPr>
        <w:t>твия грехопадения: разрыв первоначально</w:t>
      </w:r>
      <w:r w:rsidRPr="00B53BE5">
        <w:rPr>
          <w:b w:val="0"/>
          <w:i w:val="0"/>
          <w:sz w:val="20"/>
          <w:u w:val="none"/>
        </w:rPr>
        <w:softHyphen/>
        <w:t xml:space="preserve">го </w:t>
      </w:r>
      <w:bookmarkStart w:id="112" w:name="OCRUncertain275"/>
      <w:r w:rsidRPr="00B53BE5">
        <w:rPr>
          <w:b w:val="0"/>
          <w:i w:val="0"/>
          <w:sz w:val="20"/>
          <w:u w:val="none"/>
        </w:rPr>
        <w:t>с</w:t>
      </w:r>
      <w:bookmarkEnd w:id="112"/>
      <w:r w:rsidRPr="00B53BE5">
        <w:rPr>
          <w:b w:val="0"/>
          <w:i w:val="0"/>
          <w:sz w:val="20"/>
          <w:u w:val="none"/>
        </w:rPr>
        <w:t>оюза взаимной любви между Богом и человеком, потеря Бо</w:t>
      </w:r>
      <w:r w:rsidRPr="00B53BE5">
        <w:rPr>
          <w:b w:val="0"/>
          <w:i w:val="0"/>
          <w:sz w:val="20"/>
          <w:u w:val="none"/>
        </w:rPr>
        <w:softHyphen/>
        <w:t>же</w:t>
      </w:r>
      <w:bookmarkStart w:id="113" w:name="OCRUncertain276"/>
      <w:r w:rsidRPr="00B53BE5">
        <w:rPr>
          <w:b w:val="0"/>
          <w:i w:val="0"/>
          <w:sz w:val="20"/>
          <w:u w:val="none"/>
        </w:rPr>
        <w:t>с</w:t>
      </w:r>
      <w:bookmarkEnd w:id="113"/>
      <w:r w:rsidRPr="00B53BE5">
        <w:rPr>
          <w:b w:val="0"/>
          <w:i w:val="0"/>
          <w:sz w:val="20"/>
          <w:u w:val="none"/>
        </w:rPr>
        <w:t xml:space="preserve">твенной благодати, духовная </w:t>
      </w:r>
      <w:bookmarkStart w:id="114" w:name="OCRUncertain277"/>
      <w:r w:rsidRPr="00B53BE5">
        <w:rPr>
          <w:b w:val="0"/>
          <w:i w:val="0"/>
          <w:sz w:val="20"/>
          <w:u w:val="none"/>
        </w:rPr>
        <w:t>с</w:t>
      </w:r>
      <w:bookmarkEnd w:id="114"/>
      <w:r w:rsidRPr="00B53BE5">
        <w:rPr>
          <w:b w:val="0"/>
          <w:i w:val="0"/>
          <w:sz w:val="20"/>
          <w:u w:val="none"/>
        </w:rPr>
        <w:t xml:space="preserve">мерть, потеря подобия </w:t>
      </w:r>
      <w:bookmarkStart w:id="115" w:name="OCRUncertain278"/>
      <w:r w:rsidRPr="00B53BE5">
        <w:rPr>
          <w:b w:val="0"/>
          <w:i w:val="0"/>
          <w:sz w:val="20"/>
          <w:u w:val="none"/>
        </w:rPr>
        <w:t>Божия, омрачение</w:t>
      </w:r>
      <w:bookmarkEnd w:id="115"/>
      <w:r w:rsidRPr="00B53BE5">
        <w:rPr>
          <w:b w:val="0"/>
          <w:i w:val="0"/>
          <w:sz w:val="20"/>
          <w:u w:val="none"/>
        </w:rPr>
        <w:t xml:space="preserve"> образа Божия, греховное повреждение человеческой природы, поя</w:t>
      </w:r>
      <w:bookmarkStart w:id="116" w:name="OCRUncertain279"/>
      <w:r w:rsidRPr="00B53BE5">
        <w:rPr>
          <w:b w:val="0"/>
          <w:i w:val="0"/>
          <w:sz w:val="20"/>
          <w:u w:val="none"/>
        </w:rPr>
        <w:t>в</w:t>
      </w:r>
      <w:bookmarkEnd w:id="116"/>
      <w:r w:rsidRPr="00B53BE5">
        <w:rPr>
          <w:b w:val="0"/>
          <w:i w:val="0"/>
          <w:sz w:val="20"/>
          <w:u w:val="none"/>
        </w:rPr>
        <w:t>ление в материальном мире физиче</w:t>
      </w:r>
      <w:bookmarkStart w:id="117" w:name="OCRUncertain280"/>
      <w:r w:rsidRPr="00B53BE5">
        <w:rPr>
          <w:b w:val="0"/>
          <w:i w:val="0"/>
          <w:sz w:val="20"/>
          <w:u w:val="none"/>
        </w:rPr>
        <w:t>с</w:t>
      </w:r>
      <w:bookmarkEnd w:id="117"/>
      <w:r w:rsidRPr="00B53BE5">
        <w:rPr>
          <w:b w:val="0"/>
          <w:i w:val="0"/>
          <w:sz w:val="20"/>
          <w:u w:val="none"/>
        </w:rPr>
        <w:t>кого зла, бо</w:t>
      </w:r>
      <w:r w:rsidRPr="00B53BE5">
        <w:rPr>
          <w:b w:val="0"/>
          <w:i w:val="0"/>
          <w:sz w:val="20"/>
          <w:u w:val="none"/>
        </w:rPr>
        <w:softHyphen/>
        <w:t>лезни, страдан</w:t>
      </w:r>
      <w:bookmarkStart w:id="118" w:name="OCRUncertain281"/>
      <w:r w:rsidRPr="00B53BE5">
        <w:rPr>
          <w:b w:val="0"/>
          <w:i w:val="0"/>
          <w:sz w:val="20"/>
          <w:u w:val="none"/>
        </w:rPr>
        <w:t>и</w:t>
      </w:r>
      <w:bookmarkEnd w:id="118"/>
      <w:r w:rsidRPr="00B53BE5">
        <w:rPr>
          <w:b w:val="0"/>
          <w:i w:val="0"/>
          <w:sz w:val="20"/>
          <w:u w:val="none"/>
        </w:rPr>
        <w:t>я и физиче</w:t>
      </w:r>
      <w:bookmarkStart w:id="119" w:name="OCRUncertain283"/>
      <w:r w:rsidRPr="00B53BE5">
        <w:rPr>
          <w:b w:val="0"/>
          <w:i w:val="0"/>
          <w:sz w:val="20"/>
          <w:u w:val="none"/>
        </w:rPr>
        <w:t>с</w:t>
      </w:r>
      <w:bookmarkEnd w:id="119"/>
      <w:r w:rsidRPr="00B53BE5">
        <w:rPr>
          <w:b w:val="0"/>
          <w:i w:val="0"/>
          <w:sz w:val="20"/>
          <w:u w:val="none"/>
        </w:rPr>
        <w:t>кая смерть.</w:t>
      </w:r>
    </w:p>
    <w:p w:rsidR="002A4F24" w:rsidRPr="00B53BE5" w:rsidRDefault="002A4F24" w:rsidP="002A4F24">
      <w:pPr>
        <w:ind w:left="200"/>
        <w:jc w:val="center"/>
        <w:rPr>
          <w:sz w:val="20"/>
        </w:rPr>
      </w:pPr>
    </w:p>
    <w:p w:rsidR="002A4F24" w:rsidRPr="00B53BE5" w:rsidRDefault="002A4F24" w:rsidP="002A4F24">
      <w:pPr>
        <w:pStyle w:val="a3"/>
        <w:rPr>
          <w:b/>
          <w:sz w:val="20"/>
        </w:rPr>
      </w:pPr>
      <w:r w:rsidRPr="00B53BE5">
        <w:rPr>
          <w:b/>
          <w:sz w:val="20"/>
        </w:rPr>
        <w:t xml:space="preserve">Раздел III. </w:t>
      </w:r>
      <w:proofErr w:type="gramStart"/>
      <w:r w:rsidRPr="00B53BE5">
        <w:rPr>
          <w:b/>
          <w:sz w:val="20"/>
        </w:rPr>
        <w:t>Допотопное</w:t>
      </w:r>
      <w:proofErr w:type="gramEnd"/>
      <w:r w:rsidRPr="00B53BE5">
        <w:rPr>
          <w:b/>
          <w:sz w:val="20"/>
        </w:rPr>
        <w:t xml:space="preserve"> и послепотопное человечество</w:t>
      </w:r>
    </w:p>
    <w:p w:rsidR="002A4F24" w:rsidRPr="00B53BE5" w:rsidRDefault="002A4F24" w:rsidP="002A4F24">
      <w:pPr>
        <w:ind w:right="220"/>
        <w:rPr>
          <w:sz w:val="20"/>
          <w:u w:val="single"/>
        </w:rPr>
      </w:pP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Род человеческий до потопа.  </w:t>
      </w:r>
      <w:r w:rsidRPr="00B53BE5">
        <w:rPr>
          <w:b w:val="0"/>
          <w:i w:val="0"/>
          <w:sz w:val="20"/>
          <w:u w:val="none"/>
        </w:rPr>
        <w:t>Колыбель первобытного человечества. Первая семья. Каин и Авель. Братоубий</w:t>
      </w:r>
      <w:bookmarkStart w:id="120" w:name="OCRUncertain330"/>
      <w:r w:rsidRPr="00B53BE5">
        <w:rPr>
          <w:b w:val="0"/>
          <w:i w:val="0"/>
          <w:sz w:val="20"/>
          <w:u w:val="none"/>
        </w:rPr>
        <w:t>с</w:t>
      </w:r>
      <w:bookmarkEnd w:id="120"/>
      <w:r w:rsidRPr="00B53BE5">
        <w:rPr>
          <w:b w:val="0"/>
          <w:i w:val="0"/>
          <w:sz w:val="20"/>
          <w:u w:val="none"/>
        </w:rPr>
        <w:t>т</w:t>
      </w:r>
      <w:bookmarkStart w:id="121" w:name="OCRUncertain331"/>
      <w:r w:rsidRPr="00B53BE5">
        <w:rPr>
          <w:b w:val="0"/>
          <w:i w:val="0"/>
          <w:sz w:val="20"/>
          <w:u w:val="none"/>
        </w:rPr>
        <w:t>в</w:t>
      </w:r>
      <w:bookmarkEnd w:id="121"/>
      <w:r w:rsidRPr="00B53BE5">
        <w:rPr>
          <w:b w:val="0"/>
          <w:i w:val="0"/>
          <w:sz w:val="20"/>
          <w:u w:val="none"/>
        </w:rPr>
        <w:t>о. Изгнание Каина, по</w:t>
      </w:r>
      <w:bookmarkStart w:id="122" w:name="OCRUncertain332"/>
      <w:r w:rsidRPr="00B53BE5">
        <w:rPr>
          <w:b w:val="0"/>
          <w:i w:val="0"/>
          <w:sz w:val="20"/>
          <w:u w:val="none"/>
        </w:rPr>
        <w:t>с</w:t>
      </w:r>
      <w:bookmarkEnd w:id="122"/>
      <w:r w:rsidRPr="00B53BE5">
        <w:rPr>
          <w:b w:val="0"/>
          <w:i w:val="0"/>
          <w:sz w:val="20"/>
          <w:u w:val="none"/>
        </w:rPr>
        <w:t>троение им города и первобытная культура. Нече</w:t>
      </w:r>
      <w:bookmarkStart w:id="123" w:name="OCRUncertain333"/>
      <w:r w:rsidRPr="00B53BE5">
        <w:rPr>
          <w:b w:val="0"/>
          <w:i w:val="0"/>
          <w:sz w:val="20"/>
          <w:u w:val="none"/>
        </w:rPr>
        <w:t>с</w:t>
      </w:r>
      <w:bookmarkEnd w:id="123"/>
      <w:r w:rsidRPr="00B53BE5">
        <w:rPr>
          <w:b w:val="0"/>
          <w:i w:val="0"/>
          <w:sz w:val="20"/>
          <w:u w:val="none"/>
        </w:rPr>
        <w:t xml:space="preserve">тивое племя Каина. </w:t>
      </w:r>
      <w:bookmarkStart w:id="124" w:name="OCRUncertain334"/>
      <w:r w:rsidRPr="00B53BE5">
        <w:rPr>
          <w:b w:val="0"/>
          <w:i w:val="0"/>
          <w:sz w:val="20"/>
          <w:u w:val="none"/>
        </w:rPr>
        <w:t>Сиф</w:t>
      </w:r>
      <w:bookmarkEnd w:id="124"/>
      <w:r w:rsidRPr="00B53BE5">
        <w:rPr>
          <w:b w:val="0"/>
          <w:i w:val="0"/>
          <w:sz w:val="20"/>
          <w:u w:val="none"/>
        </w:rPr>
        <w:t xml:space="preserve"> и новое благоче</w:t>
      </w:r>
      <w:bookmarkStart w:id="125" w:name="OCRUncertain335"/>
      <w:r w:rsidRPr="00B53BE5">
        <w:rPr>
          <w:b w:val="0"/>
          <w:i w:val="0"/>
          <w:sz w:val="20"/>
          <w:u w:val="none"/>
        </w:rPr>
        <w:t>с</w:t>
      </w:r>
      <w:bookmarkEnd w:id="125"/>
      <w:r w:rsidRPr="00B53BE5">
        <w:rPr>
          <w:b w:val="0"/>
          <w:i w:val="0"/>
          <w:sz w:val="20"/>
          <w:u w:val="none"/>
        </w:rPr>
        <w:t xml:space="preserve">тивое поколение. Патриархи и их долголетие. Смешение племен Каина и </w:t>
      </w:r>
      <w:bookmarkStart w:id="126" w:name="OCRUncertain336"/>
      <w:r w:rsidRPr="00B53BE5">
        <w:rPr>
          <w:b w:val="0"/>
          <w:i w:val="0"/>
          <w:sz w:val="20"/>
          <w:u w:val="none"/>
        </w:rPr>
        <w:t>Сифа.</w:t>
      </w:r>
      <w:bookmarkEnd w:id="126"/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bookmarkStart w:id="127" w:name="OCRUncertain337"/>
      <w:r w:rsidRPr="00B53BE5">
        <w:rPr>
          <w:sz w:val="20"/>
        </w:rPr>
        <w:t>Всемирный</w:t>
      </w:r>
      <w:bookmarkEnd w:id="127"/>
      <w:r w:rsidRPr="00B53BE5">
        <w:rPr>
          <w:sz w:val="20"/>
        </w:rPr>
        <w:t xml:space="preserve"> потоп. </w:t>
      </w:r>
      <w:r w:rsidRPr="00B53BE5">
        <w:rPr>
          <w:b w:val="0"/>
          <w:i w:val="0"/>
          <w:sz w:val="20"/>
          <w:u w:val="none"/>
        </w:rPr>
        <w:t>Необычайное долголетие первобытных людей и ра</w:t>
      </w:r>
      <w:bookmarkStart w:id="128" w:name="OCRUncertain338"/>
      <w:r w:rsidRPr="00B53BE5">
        <w:rPr>
          <w:b w:val="0"/>
          <w:i w:val="0"/>
          <w:sz w:val="20"/>
          <w:u w:val="none"/>
        </w:rPr>
        <w:t>с</w:t>
      </w:r>
      <w:bookmarkEnd w:id="128"/>
      <w:r w:rsidRPr="00B53BE5">
        <w:rPr>
          <w:b w:val="0"/>
          <w:i w:val="0"/>
          <w:sz w:val="20"/>
          <w:u w:val="none"/>
        </w:rPr>
        <w:t>простране</w:t>
      </w:r>
      <w:r w:rsidRPr="00B53BE5">
        <w:rPr>
          <w:b w:val="0"/>
          <w:i w:val="0"/>
          <w:sz w:val="20"/>
          <w:u w:val="none"/>
        </w:rPr>
        <w:softHyphen/>
        <w:t>ние зла и нечестия на земле. Необходимо</w:t>
      </w:r>
      <w:bookmarkStart w:id="129" w:name="OCRUncertain339"/>
      <w:r w:rsidRPr="00B53BE5">
        <w:rPr>
          <w:b w:val="0"/>
          <w:i w:val="0"/>
          <w:sz w:val="20"/>
          <w:u w:val="none"/>
        </w:rPr>
        <w:t>с</w:t>
      </w:r>
      <w:bookmarkEnd w:id="129"/>
      <w:r w:rsidRPr="00B53BE5">
        <w:rPr>
          <w:b w:val="0"/>
          <w:i w:val="0"/>
          <w:sz w:val="20"/>
          <w:u w:val="none"/>
        </w:rPr>
        <w:t>ть казни пер</w:t>
      </w:r>
      <w:bookmarkStart w:id="130" w:name="OCRUncertain340"/>
      <w:r w:rsidRPr="00B53BE5">
        <w:rPr>
          <w:b w:val="0"/>
          <w:i w:val="0"/>
          <w:sz w:val="20"/>
          <w:u w:val="none"/>
        </w:rPr>
        <w:t>в</w:t>
      </w:r>
      <w:bookmarkEnd w:id="130"/>
      <w:r w:rsidRPr="00B53BE5">
        <w:rPr>
          <w:b w:val="0"/>
          <w:i w:val="0"/>
          <w:sz w:val="20"/>
          <w:u w:val="none"/>
        </w:rPr>
        <w:t>ого мира. Праведный Ной и по</w:t>
      </w:r>
      <w:bookmarkStart w:id="131" w:name="OCRUncertain341"/>
      <w:r w:rsidRPr="00B53BE5">
        <w:rPr>
          <w:b w:val="0"/>
          <w:i w:val="0"/>
          <w:sz w:val="20"/>
          <w:u w:val="none"/>
        </w:rPr>
        <w:t>с</w:t>
      </w:r>
      <w:bookmarkEnd w:id="131"/>
      <w:r w:rsidRPr="00B53BE5">
        <w:rPr>
          <w:b w:val="0"/>
          <w:i w:val="0"/>
          <w:sz w:val="20"/>
          <w:u w:val="none"/>
        </w:rPr>
        <w:t xml:space="preserve">троение ковчега. Потоп. Выход из ковчега, жертвоприношение и обетование. Законы </w:t>
      </w:r>
      <w:bookmarkStart w:id="132" w:name="OCRUncertain342"/>
      <w:r w:rsidRPr="00B53BE5">
        <w:rPr>
          <w:b w:val="0"/>
          <w:i w:val="0"/>
          <w:sz w:val="20"/>
          <w:u w:val="none"/>
        </w:rPr>
        <w:t>э</w:t>
      </w:r>
      <w:bookmarkEnd w:id="132"/>
      <w:r w:rsidRPr="00B53BE5">
        <w:rPr>
          <w:b w:val="0"/>
          <w:i w:val="0"/>
          <w:sz w:val="20"/>
          <w:u w:val="none"/>
        </w:rPr>
        <w:t>того времени. Обновле</w:t>
      </w:r>
      <w:r w:rsidRPr="00B53BE5">
        <w:rPr>
          <w:b w:val="0"/>
          <w:i w:val="0"/>
          <w:sz w:val="20"/>
          <w:u w:val="none"/>
        </w:rPr>
        <w:softHyphen/>
        <w:t xml:space="preserve">ние союза с Богом.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</w:t>
      </w:r>
      <w:bookmarkStart w:id="133" w:name="OCRUncertain343"/>
      <w:r w:rsidRPr="00B53BE5">
        <w:rPr>
          <w:sz w:val="20"/>
        </w:rPr>
        <w:t>Послепотопное</w:t>
      </w:r>
      <w:bookmarkEnd w:id="133"/>
      <w:r w:rsidRPr="00B53BE5">
        <w:rPr>
          <w:sz w:val="20"/>
        </w:rPr>
        <w:t xml:space="preserve"> человече</w:t>
      </w:r>
      <w:bookmarkStart w:id="134" w:name="OCRUncertain344"/>
      <w:r w:rsidRPr="00B53BE5">
        <w:rPr>
          <w:sz w:val="20"/>
        </w:rPr>
        <w:t>с</w:t>
      </w:r>
      <w:bookmarkEnd w:id="134"/>
      <w:r w:rsidRPr="00B53BE5">
        <w:rPr>
          <w:sz w:val="20"/>
        </w:rPr>
        <w:t xml:space="preserve">тво. </w:t>
      </w:r>
      <w:r w:rsidRPr="00B53BE5">
        <w:rPr>
          <w:b w:val="0"/>
          <w:i w:val="0"/>
          <w:sz w:val="20"/>
          <w:u w:val="none"/>
        </w:rPr>
        <w:t>Появление греха в семействе Ноя. Пророче</w:t>
      </w:r>
      <w:bookmarkStart w:id="135" w:name="OCRUncertain345"/>
      <w:r w:rsidRPr="00B53BE5">
        <w:rPr>
          <w:b w:val="0"/>
          <w:i w:val="0"/>
          <w:sz w:val="20"/>
          <w:u w:val="none"/>
        </w:rPr>
        <w:t>с</w:t>
      </w:r>
      <w:bookmarkEnd w:id="135"/>
      <w:r w:rsidRPr="00B53BE5">
        <w:rPr>
          <w:b w:val="0"/>
          <w:i w:val="0"/>
          <w:sz w:val="20"/>
          <w:u w:val="none"/>
        </w:rPr>
        <w:t xml:space="preserve">тво Ноя о </w:t>
      </w:r>
      <w:bookmarkStart w:id="136" w:name="OCRUncertain346"/>
      <w:r w:rsidRPr="00B53BE5">
        <w:rPr>
          <w:b w:val="0"/>
          <w:i w:val="0"/>
          <w:sz w:val="20"/>
          <w:u w:val="none"/>
        </w:rPr>
        <w:t>с</w:t>
      </w:r>
      <w:bookmarkEnd w:id="136"/>
      <w:r w:rsidRPr="00B53BE5">
        <w:rPr>
          <w:b w:val="0"/>
          <w:i w:val="0"/>
          <w:sz w:val="20"/>
          <w:u w:val="none"/>
        </w:rPr>
        <w:t>удь</w:t>
      </w:r>
      <w:r w:rsidRPr="00B53BE5">
        <w:rPr>
          <w:b w:val="0"/>
          <w:i w:val="0"/>
          <w:sz w:val="20"/>
          <w:u w:val="none"/>
        </w:rPr>
        <w:softHyphen/>
        <w:t>бе его сыновей. По</w:t>
      </w:r>
      <w:bookmarkStart w:id="137" w:name="OCRUncertain347"/>
      <w:r w:rsidRPr="00B53BE5">
        <w:rPr>
          <w:b w:val="0"/>
          <w:i w:val="0"/>
          <w:sz w:val="20"/>
          <w:u w:val="none"/>
        </w:rPr>
        <w:t>с</w:t>
      </w:r>
      <w:bookmarkEnd w:id="137"/>
      <w:r w:rsidRPr="00B53BE5">
        <w:rPr>
          <w:b w:val="0"/>
          <w:i w:val="0"/>
          <w:sz w:val="20"/>
          <w:u w:val="none"/>
        </w:rPr>
        <w:t>троение Вавилон</w:t>
      </w:r>
      <w:bookmarkStart w:id="138" w:name="OCRUncertain348"/>
      <w:r w:rsidRPr="00B53BE5">
        <w:rPr>
          <w:b w:val="0"/>
          <w:i w:val="0"/>
          <w:sz w:val="20"/>
          <w:u w:val="none"/>
        </w:rPr>
        <w:t>с</w:t>
      </w:r>
      <w:bookmarkEnd w:id="138"/>
      <w:r w:rsidRPr="00B53BE5">
        <w:rPr>
          <w:b w:val="0"/>
          <w:i w:val="0"/>
          <w:sz w:val="20"/>
          <w:u w:val="none"/>
        </w:rPr>
        <w:t>кой башни и рассеяние наро</w:t>
      </w:r>
      <w:r w:rsidRPr="00B53BE5">
        <w:rPr>
          <w:b w:val="0"/>
          <w:i w:val="0"/>
          <w:sz w:val="20"/>
          <w:u w:val="none"/>
        </w:rPr>
        <w:softHyphen/>
        <w:t>дов</w:t>
      </w:r>
      <w:bookmarkStart w:id="139" w:name="OCRUncertain349"/>
      <w:r w:rsidRPr="00B53BE5">
        <w:rPr>
          <w:b w:val="0"/>
          <w:i w:val="0"/>
          <w:sz w:val="20"/>
          <w:u w:val="none"/>
        </w:rPr>
        <w:t>.</w:t>
      </w:r>
      <w:bookmarkEnd w:id="139"/>
      <w:r w:rsidRPr="00B53BE5">
        <w:rPr>
          <w:b w:val="0"/>
          <w:i w:val="0"/>
          <w:sz w:val="20"/>
          <w:u w:val="none"/>
        </w:rPr>
        <w:t xml:space="preserve"> Появление идолопоклон</w:t>
      </w:r>
      <w:bookmarkStart w:id="140" w:name="OCRUncertain350"/>
      <w:r w:rsidRPr="00B53BE5">
        <w:rPr>
          <w:b w:val="0"/>
          <w:i w:val="0"/>
          <w:sz w:val="20"/>
          <w:u w:val="none"/>
        </w:rPr>
        <w:t>с</w:t>
      </w:r>
      <w:bookmarkEnd w:id="140"/>
      <w:r w:rsidRPr="00B53BE5">
        <w:rPr>
          <w:b w:val="0"/>
          <w:i w:val="0"/>
          <w:sz w:val="20"/>
          <w:u w:val="none"/>
        </w:rPr>
        <w:t>тва. О</w:t>
      </w:r>
      <w:bookmarkStart w:id="141" w:name="OCRUncertain351"/>
      <w:r w:rsidRPr="00B53BE5">
        <w:rPr>
          <w:b w:val="0"/>
          <w:i w:val="0"/>
          <w:sz w:val="20"/>
          <w:u w:val="none"/>
        </w:rPr>
        <w:t>с</w:t>
      </w:r>
      <w:bookmarkEnd w:id="141"/>
      <w:r w:rsidRPr="00B53BE5">
        <w:rPr>
          <w:b w:val="0"/>
          <w:i w:val="0"/>
          <w:sz w:val="20"/>
          <w:u w:val="none"/>
        </w:rPr>
        <w:t>новные виды идолопоклон</w:t>
      </w:r>
      <w:bookmarkStart w:id="142" w:name="OCRUncertain352"/>
      <w:r w:rsidRPr="00B53BE5">
        <w:rPr>
          <w:b w:val="0"/>
          <w:i w:val="0"/>
          <w:sz w:val="20"/>
          <w:u w:val="none"/>
        </w:rPr>
        <w:t>с</w:t>
      </w:r>
      <w:bookmarkEnd w:id="142"/>
      <w:r w:rsidRPr="00B53BE5">
        <w:rPr>
          <w:b w:val="0"/>
          <w:i w:val="0"/>
          <w:sz w:val="20"/>
          <w:u w:val="none"/>
        </w:rPr>
        <w:t>тва. Человече</w:t>
      </w:r>
      <w:bookmarkStart w:id="143" w:name="OCRUncertain353"/>
      <w:r w:rsidRPr="00B53BE5">
        <w:rPr>
          <w:b w:val="0"/>
          <w:i w:val="0"/>
          <w:sz w:val="20"/>
          <w:u w:val="none"/>
        </w:rPr>
        <w:t>с</w:t>
      </w:r>
      <w:bookmarkEnd w:id="143"/>
      <w:r w:rsidRPr="00B53BE5">
        <w:rPr>
          <w:b w:val="0"/>
          <w:i w:val="0"/>
          <w:sz w:val="20"/>
          <w:u w:val="none"/>
        </w:rPr>
        <w:t xml:space="preserve">кие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тра</w:t>
      </w:r>
      <w:bookmarkStart w:id="144" w:name="OCRUncertain354"/>
      <w:r w:rsidRPr="00B53BE5">
        <w:rPr>
          <w:b w:val="0"/>
          <w:i w:val="0"/>
          <w:sz w:val="20"/>
          <w:u w:val="none"/>
        </w:rPr>
        <w:t>с</w:t>
      </w:r>
      <w:bookmarkEnd w:id="144"/>
      <w:r w:rsidRPr="00B53BE5">
        <w:rPr>
          <w:b w:val="0"/>
          <w:i w:val="0"/>
          <w:sz w:val="20"/>
          <w:u w:val="none"/>
        </w:rPr>
        <w:t>ти и любовь к греховной жизни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причина по</w:t>
      </w:r>
      <w:r w:rsidRPr="00B53BE5">
        <w:rPr>
          <w:b w:val="0"/>
          <w:i w:val="0"/>
          <w:sz w:val="20"/>
          <w:u w:val="none"/>
        </w:rPr>
        <w:softHyphen/>
        <w:t xml:space="preserve">явления идолопоклонства. </w:t>
      </w:r>
      <w:bookmarkStart w:id="145" w:name="OCRUncertain355"/>
      <w:r w:rsidRPr="00B53BE5">
        <w:rPr>
          <w:b w:val="0"/>
          <w:i w:val="0"/>
          <w:sz w:val="20"/>
          <w:u w:val="none"/>
        </w:rPr>
        <w:t>Послепотопные</w:t>
      </w:r>
      <w:bookmarkEnd w:id="145"/>
      <w:r w:rsidRPr="00B53BE5">
        <w:rPr>
          <w:b w:val="0"/>
          <w:i w:val="0"/>
          <w:sz w:val="20"/>
          <w:u w:val="none"/>
        </w:rPr>
        <w:t xml:space="preserve"> патриархи.</w:t>
      </w:r>
    </w:p>
    <w:p w:rsidR="002A4F24" w:rsidRPr="00B53BE5" w:rsidRDefault="002A4F24" w:rsidP="002A4F24">
      <w:pPr>
        <w:ind w:right="20" w:firstLine="720"/>
        <w:rPr>
          <w:sz w:val="20"/>
        </w:rPr>
      </w:pPr>
    </w:p>
    <w:p w:rsidR="002A4F24" w:rsidRPr="00B53BE5" w:rsidRDefault="002A4F24" w:rsidP="002A4F24">
      <w:pPr>
        <w:pStyle w:val="a3"/>
        <w:rPr>
          <w:b/>
          <w:sz w:val="20"/>
          <w:u w:val="single"/>
        </w:rPr>
      </w:pPr>
      <w:r w:rsidRPr="00B53BE5">
        <w:rPr>
          <w:b/>
          <w:sz w:val="20"/>
        </w:rPr>
        <w:t>Раздел IV. Патриархальный период истории еврейского народа</w:t>
      </w:r>
      <w:r w:rsidRPr="00B53BE5">
        <w:rPr>
          <w:b/>
          <w:sz w:val="20"/>
          <w:u w:val="single"/>
        </w:rPr>
        <w:t xml:space="preserve"> </w:t>
      </w:r>
    </w:p>
    <w:p w:rsidR="002A4F24" w:rsidRPr="00B53BE5" w:rsidRDefault="002A4F24" w:rsidP="002A4F24">
      <w:pPr>
        <w:rPr>
          <w:sz w:val="20"/>
          <w:u w:val="single"/>
        </w:rPr>
      </w:pP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lastRenderedPageBreak/>
        <w:t xml:space="preserve"> Патриарх Авраам. </w:t>
      </w:r>
      <w:bookmarkStart w:id="146" w:name="OCRUncertain379"/>
      <w:r w:rsidRPr="00B53BE5">
        <w:rPr>
          <w:sz w:val="20"/>
        </w:rPr>
        <w:t xml:space="preserve"> </w:t>
      </w:r>
      <w:r w:rsidRPr="00B53BE5">
        <w:rPr>
          <w:b w:val="0"/>
          <w:i w:val="0"/>
          <w:sz w:val="20"/>
          <w:u w:val="none"/>
        </w:rPr>
        <w:t>Фарра</w:t>
      </w:r>
      <w:bookmarkEnd w:id="146"/>
      <w:r w:rsidRPr="00B53BE5">
        <w:rPr>
          <w:b w:val="0"/>
          <w:i w:val="0"/>
          <w:sz w:val="20"/>
          <w:u w:val="none"/>
        </w:rPr>
        <w:t xml:space="preserve"> и его по</w:t>
      </w:r>
      <w:bookmarkStart w:id="147" w:name="OCRUncertain380"/>
      <w:r w:rsidRPr="00B53BE5">
        <w:rPr>
          <w:b w:val="0"/>
          <w:i w:val="0"/>
          <w:sz w:val="20"/>
          <w:u w:val="none"/>
        </w:rPr>
        <w:t>с</w:t>
      </w:r>
      <w:bookmarkEnd w:id="147"/>
      <w:r w:rsidRPr="00B53BE5">
        <w:rPr>
          <w:b w:val="0"/>
          <w:i w:val="0"/>
          <w:sz w:val="20"/>
          <w:u w:val="none"/>
        </w:rPr>
        <w:t xml:space="preserve">еление в Халдее. </w:t>
      </w:r>
      <w:bookmarkStart w:id="148" w:name="OCRUncertain381"/>
      <w:r w:rsidRPr="00B53BE5">
        <w:rPr>
          <w:b w:val="0"/>
          <w:i w:val="0"/>
          <w:sz w:val="20"/>
          <w:u w:val="none"/>
        </w:rPr>
        <w:t>Ж</w:t>
      </w:r>
      <w:bookmarkEnd w:id="148"/>
      <w:r w:rsidRPr="00B53BE5">
        <w:rPr>
          <w:b w:val="0"/>
          <w:i w:val="0"/>
          <w:sz w:val="20"/>
          <w:u w:val="none"/>
        </w:rPr>
        <w:t xml:space="preserve">изнь Авраама и Сары в </w:t>
      </w:r>
      <w:bookmarkStart w:id="149" w:name="OCRUncertain382"/>
      <w:r w:rsidRPr="00B53BE5">
        <w:rPr>
          <w:b w:val="0"/>
          <w:i w:val="0"/>
          <w:sz w:val="20"/>
          <w:u w:val="none"/>
        </w:rPr>
        <w:t>Уре</w:t>
      </w:r>
      <w:bookmarkEnd w:id="149"/>
      <w:r w:rsidRPr="00B53BE5">
        <w:rPr>
          <w:b w:val="0"/>
          <w:i w:val="0"/>
          <w:sz w:val="20"/>
          <w:u w:val="none"/>
        </w:rPr>
        <w:t xml:space="preserve"> Халдейском. Первое богоявление и призвание </w:t>
      </w:r>
      <w:bookmarkStart w:id="150" w:name="OCRUncertain383"/>
      <w:r w:rsidRPr="00B53BE5">
        <w:rPr>
          <w:b w:val="0"/>
          <w:i w:val="0"/>
          <w:sz w:val="20"/>
          <w:u w:val="none"/>
        </w:rPr>
        <w:t>Аврама.</w:t>
      </w:r>
      <w:bookmarkEnd w:id="150"/>
      <w:r w:rsidRPr="00B53BE5">
        <w:rPr>
          <w:b w:val="0"/>
          <w:i w:val="0"/>
          <w:sz w:val="20"/>
          <w:u w:val="none"/>
        </w:rPr>
        <w:t xml:space="preserve"> Путь переселения </w:t>
      </w:r>
      <w:bookmarkStart w:id="151" w:name="OCRUncertain384"/>
      <w:r w:rsidRPr="00B53BE5">
        <w:rPr>
          <w:b w:val="0"/>
          <w:i w:val="0"/>
          <w:sz w:val="20"/>
          <w:u w:val="none"/>
        </w:rPr>
        <w:t>Аврама</w:t>
      </w:r>
      <w:bookmarkEnd w:id="151"/>
      <w:r w:rsidRPr="00B53BE5">
        <w:rPr>
          <w:b w:val="0"/>
          <w:i w:val="0"/>
          <w:sz w:val="20"/>
          <w:u w:val="none"/>
        </w:rPr>
        <w:t xml:space="preserve"> в </w:t>
      </w:r>
      <w:bookmarkStart w:id="152" w:name="OCRUncertain385"/>
      <w:r w:rsidRPr="00B53BE5">
        <w:rPr>
          <w:b w:val="0"/>
          <w:i w:val="0"/>
          <w:sz w:val="20"/>
          <w:u w:val="none"/>
        </w:rPr>
        <w:t>Обетованую</w:t>
      </w:r>
      <w:bookmarkEnd w:id="152"/>
      <w:r w:rsidRPr="00B53BE5">
        <w:rPr>
          <w:b w:val="0"/>
          <w:i w:val="0"/>
          <w:sz w:val="20"/>
          <w:u w:val="none"/>
        </w:rPr>
        <w:t xml:space="preserve"> землю. Второе богоя</w:t>
      </w:r>
      <w:bookmarkStart w:id="153" w:name="OCRUncertain386"/>
      <w:r w:rsidRPr="00B53BE5">
        <w:rPr>
          <w:b w:val="0"/>
          <w:i w:val="0"/>
          <w:sz w:val="20"/>
          <w:u w:val="none"/>
        </w:rPr>
        <w:t>в</w:t>
      </w:r>
      <w:bookmarkEnd w:id="153"/>
      <w:r w:rsidRPr="00B53BE5">
        <w:rPr>
          <w:b w:val="0"/>
          <w:i w:val="0"/>
          <w:sz w:val="20"/>
          <w:u w:val="none"/>
        </w:rPr>
        <w:t xml:space="preserve">ление близ </w:t>
      </w:r>
      <w:bookmarkStart w:id="154" w:name="OCRUncertain387"/>
      <w:r w:rsidRPr="00B53BE5">
        <w:rPr>
          <w:b w:val="0"/>
          <w:i w:val="0"/>
          <w:sz w:val="20"/>
          <w:u w:val="none"/>
        </w:rPr>
        <w:t>Сихема.</w:t>
      </w:r>
      <w:bookmarkEnd w:id="154"/>
      <w:r w:rsidRPr="00B53BE5">
        <w:rPr>
          <w:b w:val="0"/>
          <w:i w:val="0"/>
          <w:sz w:val="20"/>
          <w:u w:val="none"/>
        </w:rPr>
        <w:t xml:space="preserve"> Голод в Ханаанской земле и вы</w:t>
      </w:r>
      <w:r w:rsidRPr="00B53BE5">
        <w:rPr>
          <w:b w:val="0"/>
          <w:i w:val="0"/>
          <w:sz w:val="20"/>
          <w:u w:val="none"/>
        </w:rPr>
        <w:softHyphen/>
        <w:t xml:space="preserve">нужденное переселение Аврама </w:t>
      </w:r>
      <w:bookmarkStart w:id="155" w:name="OCRUncertain388"/>
      <w:r w:rsidRPr="00B53BE5">
        <w:rPr>
          <w:b w:val="0"/>
          <w:i w:val="0"/>
          <w:sz w:val="20"/>
          <w:u w:val="none"/>
        </w:rPr>
        <w:t>в</w:t>
      </w:r>
      <w:bookmarkEnd w:id="155"/>
      <w:r w:rsidRPr="00B53BE5">
        <w:rPr>
          <w:b w:val="0"/>
          <w:i w:val="0"/>
          <w:sz w:val="20"/>
          <w:u w:val="none"/>
        </w:rPr>
        <w:t xml:space="preserve"> Египет. Египет и его культурное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оcтояние. Египет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житница Древнего мира. Де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потизм фарао</w:t>
      </w:r>
      <w:r w:rsidRPr="00B53BE5">
        <w:rPr>
          <w:b w:val="0"/>
          <w:i w:val="0"/>
          <w:sz w:val="20"/>
          <w:u w:val="none"/>
        </w:rPr>
        <w:softHyphen/>
        <w:t>нов и опасения Аврама за Сару. 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ущеотвление опасений и затруднительное положение. Предо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тережение фараону и отпущение Cары. Подарки Авраму и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аре от фараона. Возвращение Аврама и Сары в Обетованную землю. Аврам и Лот. Столкновение из-за пастбищ и разделение. Великодушие Аврама. Пленение Лота еламским царем. Военный подвиг Аврама и освобождение пленников. Встреча Аврама с Мелхиседеком, царем Салимским. Таинственнооть личности Мелхиседека и ее прообразовательное значение. Агарь и Сара. Рождение Измаила. Закон об обрезании. Обетование Ав</w:t>
      </w:r>
      <w:r w:rsidRPr="00B53BE5">
        <w:rPr>
          <w:b w:val="0"/>
          <w:i w:val="0"/>
          <w:sz w:val="20"/>
          <w:u w:val="none"/>
        </w:rPr>
        <w:softHyphen/>
        <w:t>раму о рождении сына от Сары. Символическая перемена имен. Авраам и Сарра. Явление Аврааму трех странников. Гибель Содо</w:t>
      </w:r>
      <w:r w:rsidRPr="00B53BE5">
        <w:rPr>
          <w:b w:val="0"/>
          <w:i w:val="0"/>
          <w:sz w:val="20"/>
          <w:u w:val="none"/>
        </w:rPr>
        <w:softHyphen/>
        <w:t>ма, Гоморры и других нечестивых городов. Судьба Лота. Рожде</w:t>
      </w:r>
      <w:r w:rsidRPr="00B53BE5">
        <w:rPr>
          <w:b w:val="0"/>
          <w:i w:val="0"/>
          <w:sz w:val="20"/>
          <w:u w:val="none"/>
        </w:rPr>
        <w:softHyphen/>
        <w:t xml:space="preserve">ние Исаака и изгнание Агари с Измаилом. Женитьба Измаила и происшедшие от него племена. Готовнооть Авраама принести в жертву Исаака. Прообразовательное значение этого события. Смерть Сарры. Супружество Исаака и Ревекки. Смерть Авраама.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Патриарх Исаак. </w:t>
      </w:r>
      <w:r w:rsidRPr="00B53BE5">
        <w:rPr>
          <w:b w:val="0"/>
          <w:i w:val="0"/>
          <w:sz w:val="20"/>
          <w:u w:val="none"/>
        </w:rPr>
        <w:t xml:space="preserve">Бесплодие Ревекки. Рождение Исава и Иакова. Характер братьев. Чечевичная похлебка и право первородства. Хитрость Ревекки и Иакова. Благословение Иакова. Ненависть Исава к Иакову и угрозы кровавым мщением. </w:t>
      </w:r>
    </w:p>
    <w:p w:rsidR="002A4F24" w:rsidRPr="00B53BE5" w:rsidRDefault="002A4F24" w:rsidP="002A4F24">
      <w:pPr>
        <w:pStyle w:val="1"/>
        <w:jc w:val="both"/>
        <w:rPr>
          <w:noProof/>
          <w:sz w:val="20"/>
        </w:rPr>
      </w:pPr>
      <w:r w:rsidRPr="00B53BE5">
        <w:rPr>
          <w:sz w:val="20"/>
        </w:rPr>
        <w:t xml:space="preserve"> Патриарх Иаков. </w:t>
      </w:r>
      <w:r w:rsidRPr="00B53BE5">
        <w:rPr>
          <w:b w:val="0"/>
          <w:i w:val="0"/>
          <w:sz w:val="20"/>
          <w:u w:val="none"/>
        </w:rPr>
        <w:t>Удаление Иакова в Месопатамию к Лавану. Путешествие Иако</w:t>
      </w:r>
      <w:r w:rsidRPr="00B53BE5">
        <w:rPr>
          <w:b w:val="0"/>
          <w:i w:val="0"/>
          <w:sz w:val="20"/>
          <w:u w:val="none"/>
        </w:rPr>
        <w:softHyphen/>
        <w:t>ва. Видение чудесной лестницы. Обетование Божие. Встреча Рахи</w:t>
      </w:r>
      <w:r w:rsidRPr="00B53BE5">
        <w:rPr>
          <w:b w:val="0"/>
          <w:i w:val="0"/>
          <w:sz w:val="20"/>
          <w:u w:val="none"/>
        </w:rPr>
        <w:softHyphen/>
        <w:t>ли у колодца в Месопатамии. Служба у Лавана и женитьба на Лии и Рахили. Многоплодие Лии и бесплодие Рахили. Рождение Иосифа. Стремление Иакова освободиться от опеки Лавана. Бегство Иако</w:t>
      </w:r>
      <w:r w:rsidRPr="00B53BE5">
        <w:rPr>
          <w:b w:val="0"/>
          <w:i w:val="0"/>
          <w:sz w:val="20"/>
          <w:u w:val="none"/>
        </w:rPr>
        <w:softHyphen/>
        <w:t xml:space="preserve">ва и погоня. Поток Иавок и борьба с таинственным противником. Встреча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Исавом. Сихем. Терафимы. Смерть Рахили и кончина Исаака</w:t>
      </w:r>
      <w:r w:rsidRPr="00B53BE5">
        <w:rPr>
          <w:b w:val="0"/>
          <w:i w:val="0"/>
          <w:noProof/>
          <w:sz w:val="20"/>
          <w:u w:val="none"/>
        </w:rPr>
        <w:t>.</w:t>
      </w:r>
      <w:r w:rsidRPr="00B53BE5">
        <w:rPr>
          <w:noProof/>
          <w:sz w:val="20"/>
        </w:rPr>
        <w:t xml:space="preserve"> </w:t>
      </w:r>
    </w:p>
    <w:p w:rsidR="002A4F24" w:rsidRPr="00B53BE5" w:rsidRDefault="002A4F24" w:rsidP="002A4F24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Патриарх Иосиф. </w:t>
      </w:r>
      <w:r w:rsidRPr="00B53BE5">
        <w:rPr>
          <w:b w:val="0"/>
          <w:i w:val="0"/>
          <w:sz w:val="20"/>
          <w:u w:val="none"/>
        </w:rPr>
        <w:t>Иосиф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любимый сын Иакова. Зависть остальных братьев. Братское бессердечие и продажа Иосифа в рабство. Иосиф в доме Потифара. Богат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тво и роcкошь домов египетcких cановников. Положение женщин в древнем Египте и их раопущеннооть. Жена Потифара и юный Ио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иф. Попытка жены Потифара вовлечь Иосифа в грех. Ее клевета на Иосифа. Гнев Потифара и заклю</w:t>
      </w:r>
      <w:r w:rsidRPr="00B53BE5">
        <w:rPr>
          <w:b w:val="0"/>
          <w:i w:val="0"/>
          <w:sz w:val="20"/>
          <w:u w:val="none"/>
        </w:rPr>
        <w:softHyphen/>
        <w:t>чение Иосифа в темницу. Пути Промысла. Заключение в темницу главного виночерпия и главного хлебодара. Их сны и истолко</w:t>
      </w:r>
      <w:r w:rsidRPr="00B53BE5">
        <w:rPr>
          <w:b w:val="0"/>
          <w:i w:val="0"/>
          <w:sz w:val="20"/>
          <w:u w:val="none"/>
        </w:rPr>
        <w:softHyphen/>
        <w:t>вание их Иосифом. Осуществление истолкования. Сны фараона и их значение. Бессилие жрецов и волхвов. Забывчивость виночер</w:t>
      </w:r>
      <w:r w:rsidRPr="00B53BE5">
        <w:rPr>
          <w:b w:val="0"/>
          <w:i w:val="0"/>
          <w:sz w:val="20"/>
          <w:u w:val="none"/>
        </w:rPr>
        <w:softHyphen/>
        <w:t>пия и невольное воспоминание об Иосифе. Церемониал представ</w:t>
      </w:r>
      <w:r w:rsidRPr="00B53BE5">
        <w:rPr>
          <w:b w:val="0"/>
          <w:i w:val="0"/>
          <w:sz w:val="20"/>
          <w:u w:val="none"/>
        </w:rPr>
        <w:softHyphen/>
        <w:t>ления Иосифа фараону. Вдохновенная мудрость Иосифа. Возведе</w:t>
      </w:r>
      <w:r w:rsidRPr="00B53BE5">
        <w:rPr>
          <w:b w:val="0"/>
          <w:i w:val="0"/>
          <w:sz w:val="20"/>
          <w:u w:val="none"/>
        </w:rPr>
        <w:softHyphen/>
        <w:t>ние Иосифа в верховный государственный сан. Новое имя Иоси</w:t>
      </w:r>
      <w:r w:rsidRPr="00B53BE5">
        <w:rPr>
          <w:b w:val="0"/>
          <w:i w:val="0"/>
          <w:sz w:val="20"/>
          <w:u w:val="none"/>
        </w:rPr>
        <w:softHyphen/>
        <w:t xml:space="preserve">фа, провозглашение о его сане в столице и женитьба Иосифа. Фараон времени Иосифа. Гикская династия. Голод в Египте и его влияние на окружающие страны. Поездка сыновей Иакова в Египет за покупкой хлеба. Встреча Иосифа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братьями. Вторая поездка сыновей Иакова в Египет. Иосиф открывается братьям.</w:t>
      </w:r>
    </w:p>
    <w:p w:rsidR="002A4F24" w:rsidRPr="00B53BE5" w:rsidRDefault="002A4F24" w:rsidP="002A4F24">
      <w:pPr>
        <w:rPr>
          <w:sz w:val="20"/>
        </w:rPr>
      </w:pPr>
    </w:p>
    <w:p w:rsidR="002A4F24" w:rsidRPr="00B53BE5" w:rsidRDefault="002A4F24" w:rsidP="002A4F24">
      <w:pPr>
        <w:pStyle w:val="a3"/>
        <w:rPr>
          <w:b/>
          <w:sz w:val="20"/>
        </w:rPr>
      </w:pPr>
      <w:r w:rsidRPr="00B53BE5">
        <w:rPr>
          <w:b/>
          <w:sz w:val="20"/>
        </w:rPr>
        <w:t xml:space="preserve">Раздел V. Период пребывания евреев в египте </w:t>
      </w:r>
    </w:p>
    <w:p w:rsidR="002A4F24" w:rsidRPr="00B53BE5" w:rsidRDefault="002A4F24" w:rsidP="002A4F24">
      <w:pPr>
        <w:ind w:right="1260"/>
        <w:rPr>
          <w:sz w:val="20"/>
          <w:u w:val="single"/>
        </w:rPr>
      </w:pP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Жизнь евреев в Египте. </w:t>
      </w:r>
      <w:r w:rsidRPr="00B53BE5">
        <w:rPr>
          <w:b w:val="0"/>
          <w:i w:val="0"/>
          <w:sz w:val="20"/>
          <w:u w:val="none"/>
        </w:rPr>
        <w:t xml:space="preserve">Переселение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емейcтва Иакова в Египет. В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треча Иакова c фараоном. Предсмертные дни Иакова. Благословение внуков. Пророчеокие благо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ловения двенадцати сыновей, как родоначаль</w:t>
      </w:r>
      <w:r w:rsidRPr="00B53BE5">
        <w:rPr>
          <w:b w:val="0"/>
          <w:i w:val="0"/>
          <w:sz w:val="20"/>
          <w:u w:val="none"/>
        </w:rPr>
        <w:softHyphen/>
        <w:t>ников Израильского народа. Смерть и погребение Иакова. Пере</w:t>
      </w:r>
      <w:r w:rsidRPr="00B53BE5">
        <w:rPr>
          <w:b w:val="0"/>
          <w:i w:val="0"/>
          <w:sz w:val="20"/>
          <w:u w:val="none"/>
        </w:rPr>
        <w:softHyphen/>
        <w:t xml:space="preserve">несение его тела в Ханаан. Последующая жизнь Иосифа. </w:t>
      </w:r>
      <w:proofErr w:type="gramStart"/>
      <w:r w:rsidRPr="00B53BE5">
        <w:rPr>
          <w:b w:val="0"/>
          <w:i w:val="0"/>
          <w:sz w:val="20"/>
          <w:u w:val="none"/>
        </w:rPr>
        <w:t>Напрас</w:t>
      </w:r>
      <w:r w:rsidRPr="00B53BE5">
        <w:rPr>
          <w:b w:val="0"/>
          <w:i w:val="0"/>
          <w:sz w:val="20"/>
          <w:u w:val="none"/>
        </w:rPr>
        <w:softHyphen/>
        <w:t>ные опасения</w:t>
      </w:r>
      <w:proofErr w:type="gramEnd"/>
      <w:r w:rsidRPr="00B53BE5">
        <w:rPr>
          <w:b w:val="0"/>
          <w:i w:val="0"/>
          <w:sz w:val="20"/>
          <w:u w:val="none"/>
        </w:rPr>
        <w:t xml:space="preserve"> братьев. Предсмертная клятва и кончина Иосифа. Положение евреев в Египте после смерти Иосифа. Уклонение израильтян в идолопоклонство. Наказание Божие за идолопоклонство. Евреи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рабы египтян. Фараон гонитель. Тяжесть работ и жестокость надзирателей. Ярость деспотизма и проблеск надежды.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Вождь и пророк Моисей. Выход евреев из Египта. </w:t>
      </w:r>
      <w:r w:rsidRPr="00B53BE5">
        <w:rPr>
          <w:b w:val="0"/>
          <w:i w:val="0"/>
          <w:sz w:val="20"/>
          <w:u w:val="none"/>
        </w:rPr>
        <w:t>Рождение Моисея. Дочь Фаараона. Корзинка в нильском папирусном камыше. Воспитание Моисея. Положение Моисея при египетском дворе. Заступничество за угнетаемых собратьев. Невольное убийство и вынужденное бегство в Мадиамскую землю. В доме Иофора. Женитьба на Сепфоре. Несгораемая купина. При</w:t>
      </w:r>
      <w:r w:rsidRPr="00B53BE5">
        <w:rPr>
          <w:b w:val="0"/>
          <w:i w:val="0"/>
          <w:sz w:val="20"/>
          <w:u w:val="none"/>
        </w:rPr>
        <w:softHyphen/>
        <w:t>звание Моисея. Великое поручение. Знамения. Прощание о Иофором. Путешествие в Египет. Возвращение Сепфоры к отцу. Встре</w:t>
      </w:r>
      <w:r w:rsidRPr="00B53BE5">
        <w:rPr>
          <w:b w:val="0"/>
          <w:i w:val="0"/>
          <w:sz w:val="20"/>
          <w:u w:val="none"/>
        </w:rPr>
        <w:softHyphen/>
        <w:t xml:space="preserve">ча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Аароном. Собрание народа и принятие миссии великих бра</w:t>
      </w:r>
      <w:r w:rsidRPr="00B53BE5">
        <w:rPr>
          <w:b w:val="0"/>
          <w:i w:val="0"/>
          <w:sz w:val="20"/>
          <w:u w:val="none"/>
        </w:rPr>
        <w:softHyphen/>
        <w:t>тьев. Явление к фараону братьев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освободителей. Отягчение народа работами и его ропот. Новое ходатайство Моисея и зна</w:t>
      </w:r>
      <w:r w:rsidRPr="00B53BE5">
        <w:rPr>
          <w:b w:val="0"/>
          <w:i w:val="0"/>
          <w:sz w:val="20"/>
          <w:u w:val="none"/>
        </w:rPr>
        <w:softHyphen/>
        <w:t>мения. Египетские казни. Последняя ночь рабства. Пасха. Де</w:t>
      </w:r>
      <w:r w:rsidRPr="00B53BE5">
        <w:rPr>
          <w:b w:val="0"/>
          <w:i w:val="0"/>
          <w:sz w:val="20"/>
          <w:u w:val="none"/>
        </w:rPr>
        <w:softHyphen/>
        <w:t>сятая казнь и исход евреев из Египта.</w:t>
      </w:r>
    </w:p>
    <w:p w:rsidR="002A4F24" w:rsidRDefault="002A4F24" w:rsidP="002A4F24">
      <w:pPr>
        <w:pStyle w:val="a3"/>
        <w:rPr>
          <w:b/>
          <w:sz w:val="20"/>
        </w:rPr>
      </w:pPr>
    </w:p>
    <w:p w:rsidR="002A4F24" w:rsidRPr="00B53BE5" w:rsidRDefault="002A4F24" w:rsidP="002A4F24">
      <w:pPr>
        <w:pStyle w:val="a3"/>
        <w:rPr>
          <w:b/>
          <w:sz w:val="20"/>
        </w:rPr>
      </w:pPr>
      <w:r w:rsidRPr="00B53BE5">
        <w:rPr>
          <w:b/>
          <w:sz w:val="20"/>
        </w:rPr>
        <w:t xml:space="preserve">Раздел VI. Период вождей </w:t>
      </w:r>
      <w:bookmarkStart w:id="156" w:name="OCRUncertain390"/>
    </w:p>
    <w:p w:rsidR="002A4F24" w:rsidRPr="00B53BE5" w:rsidRDefault="002A4F24" w:rsidP="002A4F24">
      <w:pPr>
        <w:ind w:right="3800"/>
        <w:rPr>
          <w:sz w:val="20"/>
          <w:u w:val="single"/>
        </w:rPr>
      </w:pPr>
    </w:p>
    <w:bookmarkEnd w:id="156"/>
    <w:p w:rsidR="002A4F24" w:rsidRPr="00B53BE5" w:rsidRDefault="002A4F24" w:rsidP="002A4F24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Путь евреев к Синаю. </w:t>
      </w:r>
      <w:r w:rsidRPr="00B53BE5">
        <w:rPr>
          <w:b w:val="0"/>
          <w:i w:val="0"/>
          <w:sz w:val="20"/>
          <w:u w:val="none"/>
        </w:rPr>
        <w:t>Стан у Кра</w:t>
      </w:r>
      <w:bookmarkStart w:id="157" w:name="OCRUncertain391"/>
      <w:r w:rsidRPr="00B53BE5">
        <w:rPr>
          <w:b w:val="0"/>
          <w:i w:val="0"/>
          <w:sz w:val="20"/>
          <w:u w:val="none"/>
        </w:rPr>
        <w:t>с</w:t>
      </w:r>
      <w:bookmarkEnd w:id="157"/>
      <w:r w:rsidRPr="00B53BE5">
        <w:rPr>
          <w:b w:val="0"/>
          <w:i w:val="0"/>
          <w:sz w:val="20"/>
          <w:u w:val="none"/>
        </w:rPr>
        <w:t>ного моря. Погоня. У</w:t>
      </w:r>
      <w:bookmarkStart w:id="158" w:name="OCRUncertain392"/>
      <w:r w:rsidRPr="00B53BE5">
        <w:rPr>
          <w:b w:val="0"/>
          <w:i w:val="0"/>
          <w:sz w:val="20"/>
          <w:u w:val="none"/>
        </w:rPr>
        <w:t>ж</w:t>
      </w:r>
      <w:bookmarkEnd w:id="158"/>
      <w:r w:rsidRPr="00B53BE5">
        <w:rPr>
          <w:b w:val="0"/>
          <w:i w:val="0"/>
          <w:sz w:val="20"/>
          <w:u w:val="none"/>
        </w:rPr>
        <w:t>а</w:t>
      </w:r>
      <w:bookmarkStart w:id="159" w:name="OCRUncertain393"/>
      <w:r w:rsidRPr="00B53BE5">
        <w:rPr>
          <w:b w:val="0"/>
          <w:i w:val="0"/>
          <w:sz w:val="20"/>
          <w:u w:val="none"/>
        </w:rPr>
        <w:t>с</w:t>
      </w:r>
      <w:bookmarkEnd w:id="159"/>
      <w:r w:rsidRPr="00B53BE5">
        <w:rPr>
          <w:b w:val="0"/>
          <w:i w:val="0"/>
          <w:sz w:val="20"/>
          <w:u w:val="none"/>
        </w:rPr>
        <w:t xml:space="preserve"> в </w:t>
      </w:r>
      <w:bookmarkStart w:id="160" w:name="OCRUncertain394"/>
      <w:r w:rsidRPr="00B53BE5">
        <w:rPr>
          <w:b w:val="0"/>
          <w:i w:val="0"/>
          <w:sz w:val="20"/>
          <w:u w:val="none"/>
        </w:rPr>
        <w:t>с</w:t>
      </w:r>
      <w:bookmarkEnd w:id="160"/>
      <w:r w:rsidRPr="00B53BE5">
        <w:rPr>
          <w:b w:val="0"/>
          <w:i w:val="0"/>
          <w:sz w:val="20"/>
          <w:u w:val="none"/>
        </w:rPr>
        <w:t>реде израильтян. Самообладание и муже</w:t>
      </w:r>
      <w:bookmarkStart w:id="161" w:name="OCRUncertain395"/>
      <w:r w:rsidRPr="00B53BE5">
        <w:rPr>
          <w:b w:val="0"/>
          <w:i w:val="0"/>
          <w:sz w:val="20"/>
          <w:u w:val="none"/>
        </w:rPr>
        <w:t>с</w:t>
      </w:r>
      <w:bookmarkEnd w:id="161"/>
      <w:r w:rsidRPr="00B53BE5">
        <w:rPr>
          <w:b w:val="0"/>
          <w:i w:val="0"/>
          <w:sz w:val="20"/>
          <w:u w:val="none"/>
        </w:rPr>
        <w:t>тво Мои</w:t>
      </w:r>
      <w:bookmarkStart w:id="162" w:name="OCRUncertain396"/>
      <w:r w:rsidRPr="00B53BE5">
        <w:rPr>
          <w:b w:val="0"/>
          <w:i w:val="0"/>
          <w:sz w:val="20"/>
          <w:u w:val="none"/>
        </w:rPr>
        <w:t>с</w:t>
      </w:r>
      <w:bookmarkEnd w:id="162"/>
      <w:r w:rsidRPr="00B53BE5">
        <w:rPr>
          <w:b w:val="0"/>
          <w:i w:val="0"/>
          <w:sz w:val="20"/>
          <w:u w:val="none"/>
        </w:rPr>
        <w:t>ея. Бо</w:t>
      </w:r>
      <w:bookmarkStart w:id="163" w:name="OCRUncertain398"/>
      <w:r w:rsidRPr="00B53BE5">
        <w:rPr>
          <w:b w:val="0"/>
          <w:i w:val="0"/>
          <w:sz w:val="20"/>
          <w:u w:val="none"/>
        </w:rPr>
        <w:t>ж</w:t>
      </w:r>
      <w:bookmarkEnd w:id="163"/>
      <w:r w:rsidRPr="00B53BE5">
        <w:rPr>
          <w:b w:val="0"/>
          <w:i w:val="0"/>
          <w:sz w:val="20"/>
          <w:u w:val="none"/>
        </w:rPr>
        <w:t>е</w:t>
      </w:r>
      <w:bookmarkStart w:id="164" w:name="OCRUncertain399"/>
      <w:r w:rsidRPr="00B53BE5">
        <w:rPr>
          <w:b w:val="0"/>
          <w:i w:val="0"/>
          <w:sz w:val="20"/>
          <w:u w:val="none"/>
        </w:rPr>
        <w:t>с</w:t>
      </w:r>
      <w:bookmarkEnd w:id="164"/>
      <w:r w:rsidRPr="00B53BE5">
        <w:rPr>
          <w:b w:val="0"/>
          <w:i w:val="0"/>
          <w:sz w:val="20"/>
          <w:u w:val="none"/>
        </w:rPr>
        <w:t>твенная помощь. Переход евре</w:t>
      </w:r>
      <w:bookmarkStart w:id="165" w:name="OCRUncertain400"/>
      <w:r w:rsidRPr="00B53BE5">
        <w:rPr>
          <w:b w:val="0"/>
          <w:i w:val="0"/>
          <w:sz w:val="20"/>
          <w:u w:val="none"/>
        </w:rPr>
        <w:t>е</w:t>
      </w:r>
      <w:bookmarkEnd w:id="165"/>
      <w:r w:rsidRPr="00B53BE5">
        <w:rPr>
          <w:b w:val="0"/>
          <w:i w:val="0"/>
          <w:sz w:val="20"/>
          <w:u w:val="none"/>
        </w:rPr>
        <w:t>в через море</w:t>
      </w:r>
      <w:bookmarkStart w:id="166" w:name="OCRUncertain401"/>
      <w:r w:rsidRPr="00B53BE5">
        <w:rPr>
          <w:b w:val="0"/>
          <w:i w:val="0"/>
          <w:sz w:val="20"/>
          <w:u w:val="none"/>
        </w:rPr>
        <w:t>.</w:t>
      </w:r>
      <w:bookmarkEnd w:id="166"/>
      <w:r w:rsidRPr="00B53BE5">
        <w:rPr>
          <w:b w:val="0"/>
          <w:i w:val="0"/>
          <w:sz w:val="20"/>
          <w:u w:val="none"/>
        </w:rPr>
        <w:t xml:space="preserve"> </w:t>
      </w:r>
      <w:bookmarkStart w:id="167" w:name="OCRUncertain402"/>
      <w:r w:rsidRPr="00B53BE5">
        <w:rPr>
          <w:b w:val="0"/>
          <w:i w:val="0"/>
          <w:sz w:val="20"/>
          <w:u w:val="none"/>
        </w:rPr>
        <w:t>Гибель</w:t>
      </w:r>
      <w:bookmarkEnd w:id="167"/>
      <w:r w:rsidRPr="00B53BE5">
        <w:rPr>
          <w:b w:val="0"/>
          <w:i w:val="0"/>
          <w:sz w:val="20"/>
          <w:u w:val="none"/>
        </w:rPr>
        <w:t xml:space="preserve"> в</w:t>
      </w:r>
      <w:bookmarkStart w:id="168" w:name="OCRUncertain404"/>
      <w:r w:rsidRPr="00B53BE5">
        <w:rPr>
          <w:b w:val="0"/>
          <w:i w:val="0"/>
          <w:sz w:val="20"/>
          <w:u w:val="none"/>
        </w:rPr>
        <w:t>о</w:t>
      </w:r>
      <w:bookmarkEnd w:id="168"/>
      <w:r w:rsidRPr="00B53BE5">
        <w:rPr>
          <w:b w:val="0"/>
          <w:i w:val="0"/>
          <w:sz w:val="20"/>
          <w:u w:val="none"/>
        </w:rPr>
        <w:t>й</w:t>
      </w:r>
      <w:bookmarkStart w:id="169" w:name="OCRUncertain405"/>
      <w:r w:rsidRPr="00B53BE5">
        <w:rPr>
          <w:b w:val="0"/>
          <w:i w:val="0"/>
          <w:sz w:val="20"/>
          <w:u w:val="none"/>
        </w:rPr>
        <w:t>ск</w:t>
      </w:r>
      <w:bookmarkEnd w:id="169"/>
      <w:r w:rsidRPr="00B53BE5">
        <w:rPr>
          <w:b w:val="0"/>
          <w:i w:val="0"/>
          <w:sz w:val="20"/>
          <w:u w:val="none"/>
        </w:rPr>
        <w:t>а фараона. Ли</w:t>
      </w:r>
      <w:bookmarkStart w:id="170" w:name="OCRUncertain407"/>
      <w:r w:rsidRPr="00B53BE5">
        <w:rPr>
          <w:b w:val="0"/>
          <w:i w:val="0"/>
          <w:sz w:val="20"/>
          <w:u w:val="none"/>
        </w:rPr>
        <w:t>к</w:t>
      </w:r>
      <w:bookmarkEnd w:id="170"/>
      <w:r w:rsidRPr="00B53BE5">
        <w:rPr>
          <w:b w:val="0"/>
          <w:i w:val="0"/>
          <w:sz w:val="20"/>
          <w:u w:val="none"/>
        </w:rPr>
        <w:t>ование Израиль</w:t>
      </w:r>
      <w:bookmarkStart w:id="171" w:name="OCRUncertain408"/>
      <w:r w:rsidRPr="00B53BE5">
        <w:rPr>
          <w:b w:val="0"/>
          <w:i w:val="0"/>
          <w:sz w:val="20"/>
          <w:u w:val="none"/>
        </w:rPr>
        <w:t>тян.</w:t>
      </w:r>
      <w:bookmarkEnd w:id="171"/>
      <w:r w:rsidRPr="00B53BE5">
        <w:rPr>
          <w:b w:val="0"/>
          <w:i w:val="0"/>
          <w:sz w:val="20"/>
          <w:u w:val="none"/>
        </w:rPr>
        <w:t xml:space="preserve"> Гореч</w:t>
      </w:r>
      <w:bookmarkStart w:id="172" w:name="OCRUncertain410"/>
      <w:r w:rsidRPr="00B53BE5">
        <w:rPr>
          <w:b w:val="0"/>
          <w:i w:val="0"/>
          <w:sz w:val="20"/>
          <w:u w:val="none"/>
        </w:rPr>
        <w:t>и</w:t>
      </w:r>
      <w:bookmarkEnd w:id="172"/>
      <w:r w:rsidRPr="00B53BE5">
        <w:rPr>
          <w:b w:val="0"/>
          <w:i w:val="0"/>
          <w:sz w:val="20"/>
          <w:u w:val="none"/>
        </w:rPr>
        <w:t xml:space="preserve"> и и</w:t>
      </w:r>
      <w:bookmarkStart w:id="173" w:name="OCRUncertain411"/>
      <w:r w:rsidRPr="00B53BE5">
        <w:rPr>
          <w:b w:val="0"/>
          <w:i w:val="0"/>
          <w:sz w:val="20"/>
          <w:u w:val="none"/>
        </w:rPr>
        <w:t>с</w:t>
      </w:r>
      <w:bookmarkEnd w:id="173"/>
      <w:r w:rsidRPr="00B53BE5">
        <w:rPr>
          <w:b w:val="0"/>
          <w:i w:val="0"/>
          <w:sz w:val="20"/>
          <w:u w:val="none"/>
        </w:rPr>
        <w:t xml:space="preserve">пытания </w:t>
      </w:r>
      <w:bookmarkStart w:id="174" w:name="OCRUncertain412"/>
      <w:r w:rsidRPr="00B53BE5">
        <w:rPr>
          <w:b w:val="0"/>
          <w:i w:val="0"/>
          <w:sz w:val="20"/>
          <w:u w:val="none"/>
        </w:rPr>
        <w:t>с</w:t>
      </w:r>
      <w:bookmarkEnd w:id="174"/>
      <w:r w:rsidRPr="00B53BE5">
        <w:rPr>
          <w:b w:val="0"/>
          <w:i w:val="0"/>
          <w:sz w:val="20"/>
          <w:u w:val="none"/>
        </w:rPr>
        <w:t xml:space="preserve">вободной </w:t>
      </w:r>
      <w:bookmarkStart w:id="175" w:name="OCRUncertain413"/>
      <w:r w:rsidRPr="00B53BE5">
        <w:rPr>
          <w:b w:val="0"/>
          <w:i w:val="0"/>
          <w:sz w:val="20"/>
          <w:u w:val="none"/>
        </w:rPr>
        <w:t>ж</w:t>
      </w:r>
      <w:bookmarkEnd w:id="175"/>
      <w:r w:rsidRPr="00B53BE5">
        <w:rPr>
          <w:b w:val="0"/>
          <w:i w:val="0"/>
          <w:sz w:val="20"/>
          <w:u w:val="none"/>
        </w:rPr>
        <w:t>изни</w:t>
      </w:r>
      <w:bookmarkStart w:id="176" w:name="OCRUncertain414"/>
      <w:r w:rsidRPr="00B53BE5">
        <w:rPr>
          <w:b w:val="0"/>
          <w:i w:val="0"/>
          <w:sz w:val="20"/>
          <w:u w:val="none"/>
        </w:rPr>
        <w:t>.</w:t>
      </w:r>
      <w:bookmarkEnd w:id="176"/>
      <w:r w:rsidRPr="00B53BE5">
        <w:rPr>
          <w:b w:val="0"/>
          <w:i w:val="0"/>
          <w:sz w:val="20"/>
          <w:u w:val="none"/>
        </w:rPr>
        <w:t xml:space="preserve"> Пу</w:t>
      </w:r>
      <w:bookmarkStart w:id="177" w:name="OCRUncertain415"/>
      <w:r w:rsidRPr="00B53BE5">
        <w:rPr>
          <w:b w:val="0"/>
          <w:i w:val="0"/>
          <w:sz w:val="20"/>
          <w:u w:val="none"/>
        </w:rPr>
        <w:t>с</w:t>
      </w:r>
      <w:bookmarkEnd w:id="177"/>
      <w:r w:rsidRPr="00B53BE5">
        <w:rPr>
          <w:b w:val="0"/>
          <w:i w:val="0"/>
          <w:sz w:val="20"/>
          <w:u w:val="none"/>
        </w:rPr>
        <w:t>тыня Сур</w:t>
      </w:r>
      <w:bookmarkStart w:id="178" w:name="OCRUncertain416"/>
      <w:r w:rsidRPr="00B53BE5">
        <w:rPr>
          <w:b w:val="0"/>
          <w:i w:val="0"/>
          <w:sz w:val="20"/>
          <w:u w:val="none"/>
        </w:rPr>
        <w:t>.</w:t>
      </w:r>
      <w:bookmarkEnd w:id="178"/>
      <w:r w:rsidRPr="00B53BE5">
        <w:rPr>
          <w:b w:val="0"/>
          <w:i w:val="0"/>
          <w:sz w:val="20"/>
          <w:u w:val="none"/>
        </w:rPr>
        <w:t xml:space="preserve"> </w:t>
      </w:r>
      <w:bookmarkStart w:id="179" w:name="OCRUncertain417"/>
      <w:r w:rsidRPr="00B53BE5">
        <w:rPr>
          <w:b w:val="0"/>
          <w:i w:val="0"/>
          <w:sz w:val="20"/>
          <w:u w:val="none"/>
        </w:rPr>
        <w:t>Мерра. Елим.</w:t>
      </w:r>
      <w:bookmarkEnd w:id="179"/>
      <w:r w:rsidRPr="00B53BE5">
        <w:rPr>
          <w:b w:val="0"/>
          <w:i w:val="0"/>
          <w:sz w:val="20"/>
          <w:u w:val="none"/>
        </w:rPr>
        <w:t xml:space="preserve"> Пу</w:t>
      </w:r>
      <w:bookmarkStart w:id="180" w:name="OCRUncertain418"/>
      <w:r w:rsidRPr="00B53BE5">
        <w:rPr>
          <w:b w:val="0"/>
          <w:i w:val="0"/>
          <w:sz w:val="20"/>
          <w:u w:val="none"/>
        </w:rPr>
        <w:t>с</w:t>
      </w:r>
      <w:bookmarkEnd w:id="180"/>
      <w:r w:rsidRPr="00B53BE5">
        <w:rPr>
          <w:b w:val="0"/>
          <w:i w:val="0"/>
          <w:sz w:val="20"/>
          <w:u w:val="none"/>
        </w:rPr>
        <w:t xml:space="preserve">тыня </w:t>
      </w:r>
      <w:bookmarkStart w:id="181" w:name="OCRUncertain419"/>
      <w:r w:rsidRPr="00B53BE5">
        <w:rPr>
          <w:b w:val="0"/>
          <w:i w:val="0"/>
          <w:sz w:val="20"/>
          <w:u w:val="none"/>
        </w:rPr>
        <w:t>Син.</w:t>
      </w:r>
      <w:bookmarkEnd w:id="181"/>
      <w:r w:rsidRPr="00B53BE5">
        <w:rPr>
          <w:b w:val="0"/>
          <w:i w:val="0"/>
          <w:sz w:val="20"/>
          <w:u w:val="none"/>
        </w:rPr>
        <w:t xml:space="preserve"> Стан перепелов</w:t>
      </w:r>
      <w:bookmarkStart w:id="182" w:name="OCRUncertain420"/>
      <w:r w:rsidRPr="00B53BE5">
        <w:rPr>
          <w:b w:val="0"/>
          <w:i w:val="0"/>
          <w:sz w:val="20"/>
          <w:u w:val="none"/>
        </w:rPr>
        <w:t>.</w:t>
      </w:r>
      <w:bookmarkEnd w:id="182"/>
      <w:r w:rsidRPr="00B53BE5">
        <w:rPr>
          <w:b w:val="0"/>
          <w:i w:val="0"/>
          <w:sz w:val="20"/>
          <w:u w:val="none"/>
        </w:rPr>
        <w:t xml:space="preserve"> Манна. </w:t>
      </w:r>
      <w:bookmarkStart w:id="183" w:name="OCRUncertain421"/>
      <w:r w:rsidRPr="00B53BE5">
        <w:rPr>
          <w:b w:val="0"/>
          <w:i w:val="0"/>
          <w:sz w:val="20"/>
          <w:u w:val="none"/>
        </w:rPr>
        <w:t>Рефидим.</w:t>
      </w:r>
      <w:bookmarkEnd w:id="183"/>
      <w:r w:rsidRPr="00B53BE5">
        <w:rPr>
          <w:b w:val="0"/>
          <w:i w:val="0"/>
          <w:sz w:val="20"/>
          <w:u w:val="none"/>
        </w:rPr>
        <w:t xml:space="preserve"> </w:t>
      </w:r>
      <w:bookmarkStart w:id="184" w:name="OCRUncertain422"/>
      <w:r w:rsidRPr="00B53BE5">
        <w:rPr>
          <w:b w:val="0"/>
          <w:i w:val="0"/>
          <w:sz w:val="20"/>
          <w:u w:val="none"/>
        </w:rPr>
        <w:t xml:space="preserve">Изведение </w:t>
      </w:r>
      <w:bookmarkEnd w:id="184"/>
      <w:r w:rsidRPr="00B53BE5">
        <w:rPr>
          <w:b w:val="0"/>
          <w:i w:val="0"/>
          <w:sz w:val="20"/>
          <w:u w:val="none"/>
        </w:rPr>
        <w:t xml:space="preserve">воды из </w:t>
      </w:r>
      <w:bookmarkStart w:id="185" w:name="OCRUncertain423"/>
      <w:r w:rsidRPr="00B53BE5">
        <w:rPr>
          <w:b w:val="0"/>
          <w:i w:val="0"/>
          <w:sz w:val="20"/>
          <w:u w:val="none"/>
        </w:rPr>
        <w:t>с</w:t>
      </w:r>
      <w:bookmarkEnd w:id="185"/>
      <w:r w:rsidRPr="00B53BE5">
        <w:rPr>
          <w:b w:val="0"/>
          <w:i w:val="0"/>
          <w:sz w:val="20"/>
          <w:u w:val="none"/>
        </w:rPr>
        <w:t xml:space="preserve">калы. Столкновение с </w:t>
      </w:r>
      <w:bookmarkStart w:id="186" w:name="OCRUncertain425"/>
      <w:r w:rsidRPr="00B53BE5">
        <w:rPr>
          <w:b w:val="0"/>
          <w:i w:val="0"/>
          <w:sz w:val="20"/>
          <w:u w:val="none"/>
        </w:rPr>
        <w:t>амаликитянами</w:t>
      </w:r>
      <w:bookmarkEnd w:id="186"/>
      <w:r w:rsidRPr="00B53BE5">
        <w:rPr>
          <w:b w:val="0"/>
          <w:i w:val="0"/>
          <w:sz w:val="20"/>
          <w:u w:val="none"/>
        </w:rPr>
        <w:t xml:space="preserve"> и их пора</w:t>
      </w:r>
      <w:bookmarkStart w:id="187" w:name="OCRUncertain426"/>
      <w:r w:rsidRPr="00B53BE5">
        <w:rPr>
          <w:b w:val="0"/>
          <w:i w:val="0"/>
          <w:sz w:val="20"/>
          <w:u w:val="none"/>
        </w:rPr>
        <w:t>ж</w:t>
      </w:r>
      <w:bookmarkEnd w:id="187"/>
      <w:r w:rsidRPr="00B53BE5">
        <w:rPr>
          <w:b w:val="0"/>
          <w:i w:val="0"/>
          <w:sz w:val="20"/>
          <w:u w:val="none"/>
        </w:rPr>
        <w:t>ение. Те</w:t>
      </w:r>
      <w:bookmarkStart w:id="188" w:name="OCRUncertain427"/>
      <w:r w:rsidRPr="00B53BE5">
        <w:rPr>
          <w:b w:val="0"/>
          <w:i w:val="0"/>
          <w:sz w:val="20"/>
          <w:u w:val="none"/>
        </w:rPr>
        <w:t>с</w:t>
      </w:r>
      <w:bookmarkEnd w:id="188"/>
      <w:r w:rsidRPr="00B53BE5">
        <w:rPr>
          <w:b w:val="0"/>
          <w:i w:val="0"/>
          <w:sz w:val="20"/>
          <w:u w:val="none"/>
        </w:rPr>
        <w:t>ть Мои</w:t>
      </w:r>
      <w:bookmarkStart w:id="189" w:name="OCRUncertain428"/>
      <w:r w:rsidRPr="00B53BE5">
        <w:rPr>
          <w:b w:val="0"/>
          <w:i w:val="0"/>
          <w:sz w:val="20"/>
          <w:u w:val="none"/>
        </w:rPr>
        <w:t>с</w:t>
      </w:r>
      <w:bookmarkEnd w:id="189"/>
      <w:r w:rsidRPr="00B53BE5">
        <w:rPr>
          <w:b w:val="0"/>
          <w:i w:val="0"/>
          <w:sz w:val="20"/>
          <w:u w:val="none"/>
        </w:rPr>
        <w:t xml:space="preserve">ея и произведенная по его </w:t>
      </w:r>
      <w:bookmarkStart w:id="190" w:name="OCRUncertain429"/>
      <w:r w:rsidRPr="00B53BE5">
        <w:rPr>
          <w:b w:val="0"/>
          <w:i w:val="0"/>
          <w:sz w:val="20"/>
          <w:u w:val="none"/>
        </w:rPr>
        <w:t>с</w:t>
      </w:r>
      <w:bookmarkEnd w:id="190"/>
      <w:r w:rsidRPr="00B53BE5">
        <w:rPr>
          <w:b w:val="0"/>
          <w:i w:val="0"/>
          <w:sz w:val="20"/>
          <w:u w:val="none"/>
        </w:rPr>
        <w:t>овету ре</w:t>
      </w:r>
      <w:bookmarkStart w:id="191" w:name="OCRUncertain430"/>
      <w:r w:rsidRPr="00B53BE5">
        <w:rPr>
          <w:b w:val="0"/>
          <w:i w:val="0"/>
          <w:sz w:val="20"/>
          <w:u w:val="none"/>
        </w:rPr>
        <w:t>ф</w:t>
      </w:r>
      <w:bookmarkEnd w:id="191"/>
      <w:r w:rsidRPr="00B53BE5">
        <w:rPr>
          <w:b w:val="0"/>
          <w:i w:val="0"/>
          <w:sz w:val="20"/>
          <w:u w:val="none"/>
        </w:rPr>
        <w:t>о</w:t>
      </w:r>
      <w:bookmarkStart w:id="192" w:name="OCRUncertain431"/>
      <w:r w:rsidRPr="00B53BE5">
        <w:rPr>
          <w:b w:val="0"/>
          <w:i w:val="0"/>
          <w:sz w:val="20"/>
          <w:u w:val="none"/>
        </w:rPr>
        <w:t>р</w:t>
      </w:r>
      <w:bookmarkEnd w:id="192"/>
      <w:r w:rsidRPr="00B53BE5">
        <w:rPr>
          <w:b w:val="0"/>
          <w:i w:val="0"/>
          <w:sz w:val="20"/>
          <w:u w:val="none"/>
        </w:rPr>
        <w:t>ма в админи</w:t>
      </w:r>
      <w:r w:rsidRPr="00B53BE5">
        <w:rPr>
          <w:b w:val="0"/>
          <w:i w:val="0"/>
          <w:sz w:val="20"/>
          <w:u w:val="none"/>
        </w:rPr>
        <w:softHyphen/>
      </w:r>
      <w:bookmarkStart w:id="193" w:name="OCRUncertain432"/>
      <w:r w:rsidRPr="00B53BE5">
        <w:rPr>
          <w:b w:val="0"/>
          <w:i w:val="0"/>
          <w:sz w:val="20"/>
          <w:u w:val="none"/>
        </w:rPr>
        <w:t>с</w:t>
      </w:r>
      <w:bookmarkEnd w:id="193"/>
      <w:r w:rsidRPr="00B53BE5">
        <w:rPr>
          <w:b w:val="0"/>
          <w:i w:val="0"/>
          <w:sz w:val="20"/>
          <w:u w:val="none"/>
        </w:rPr>
        <w:t>трации народа</w:t>
      </w:r>
      <w:bookmarkStart w:id="194" w:name="OCRUncertain433"/>
      <w:r w:rsidRPr="00B53BE5">
        <w:rPr>
          <w:b w:val="0"/>
          <w:i w:val="0"/>
          <w:sz w:val="20"/>
          <w:u w:val="none"/>
        </w:rPr>
        <w:t xml:space="preserve">. </w:t>
      </w:r>
      <w:bookmarkEnd w:id="194"/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У горы </w:t>
      </w:r>
      <w:bookmarkStart w:id="195" w:name="OCRUncertain434"/>
      <w:r w:rsidRPr="00B53BE5">
        <w:rPr>
          <w:sz w:val="20"/>
        </w:rPr>
        <w:t>Синай.</w:t>
      </w:r>
      <w:bookmarkEnd w:id="195"/>
      <w:r w:rsidRPr="00B53BE5">
        <w:rPr>
          <w:sz w:val="20"/>
        </w:rPr>
        <w:t xml:space="preserve"> </w:t>
      </w:r>
      <w:r w:rsidRPr="00B53BE5">
        <w:rPr>
          <w:b w:val="0"/>
          <w:i w:val="0"/>
          <w:sz w:val="20"/>
          <w:u w:val="none"/>
        </w:rPr>
        <w:t>Гора законодатель</w:t>
      </w:r>
      <w:bookmarkStart w:id="196" w:name="OCRUncertain435"/>
      <w:r w:rsidRPr="00B53BE5">
        <w:rPr>
          <w:b w:val="0"/>
          <w:i w:val="0"/>
          <w:sz w:val="20"/>
          <w:u w:val="none"/>
        </w:rPr>
        <w:t>с</w:t>
      </w:r>
      <w:bookmarkEnd w:id="196"/>
      <w:r w:rsidRPr="00B53BE5">
        <w:rPr>
          <w:b w:val="0"/>
          <w:i w:val="0"/>
          <w:sz w:val="20"/>
          <w:u w:val="none"/>
        </w:rPr>
        <w:t xml:space="preserve">тва. </w:t>
      </w:r>
      <w:bookmarkStart w:id="197" w:name="OCRUncertain436"/>
      <w:r w:rsidRPr="00B53BE5">
        <w:rPr>
          <w:b w:val="0"/>
          <w:i w:val="0"/>
          <w:sz w:val="20"/>
          <w:u w:val="none"/>
        </w:rPr>
        <w:t>Десятословие</w:t>
      </w:r>
      <w:bookmarkEnd w:id="197"/>
      <w:r w:rsidRPr="00B53BE5">
        <w:rPr>
          <w:b w:val="0"/>
          <w:i w:val="0"/>
          <w:sz w:val="20"/>
          <w:u w:val="none"/>
        </w:rPr>
        <w:t>. Законодатель</w:t>
      </w:r>
      <w:bookmarkStart w:id="198" w:name="OCRUncertain437"/>
      <w:r w:rsidRPr="00B53BE5">
        <w:rPr>
          <w:b w:val="0"/>
          <w:i w:val="0"/>
          <w:sz w:val="20"/>
          <w:u w:val="none"/>
        </w:rPr>
        <w:t>с</w:t>
      </w:r>
      <w:bookmarkEnd w:id="198"/>
      <w:r w:rsidRPr="00B53BE5">
        <w:rPr>
          <w:b w:val="0"/>
          <w:i w:val="0"/>
          <w:sz w:val="20"/>
          <w:u w:val="none"/>
        </w:rPr>
        <w:t xml:space="preserve">тво и его значение. Золотой телец. Нарушение Завета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</w:t>
      </w:r>
      <w:bookmarkStart w:id="199" w:name="OCRUncertain438"/>
      <w:r w:rsidRPr="00B53BE5">
        <w:rPr>
          <w:b w:val="0"/>
          <w:i w:val="0"/>
          <w:sz w:val="20"/>
          <w:u w:val="none"/>
        </w:rPr>
        <w:t>Б</w:t>
      </w:r>
      <w:bookmarkEnd w:id="199"/>
      <w:r w:rsidRPr="00B53BE5">
        <w:rPr>
          <w:b w:val="0"/>
          <w:i w:val="0"/>
          <w:sz w:val="20"/>
          <w:u w:val="none"/>
        </w:rPr>
        <w:t>огом</w:t>
      </w:r>
      <w:bookmarkStart w:id="200" w:name="OCRUncertain439"/>
      <w:r w:rsidRPr="00B53BE5">
        <w:rPr>
          <w:b w:val="0"/>
          <w:i w:val="0"/>
          <w:sz w:val="20"/>
          <w:u w:val="none"/>
        </w:rPr>
        <w:t>.</w:t>
      </w:r>
      <w:bookmarkEnd w:id="200"/>
      <w:r w:rsidRPr="00B53BE5">
        <w:rPr>
          <w:b w:val="0"/>
          <w:i w:val="0"/>
          <w:sz w:val="20"/>
          <w:u w:val="none"/>
        </w:rPr>
        <w:t xml:space="preserve"> Нака</w:t>
      </w:r>
      <w:r w:rsidRPr="00B53BE5">
        <w:rPr>
          <w:b w:val="0"/>
          <w:i w:val="0"/>
          <w:sz w:val="20"/>
          <w:u w:val="none"/>
        </w:rPr>
        <w:softHyphen/>
        <w:t>зани</w:t>
      </w:r>
      <w:bookmarkStart w:id="201" w:name="OCRUncertain440"/>
      <w:r w:rsidRPr="00B53BE5">
        <w:rPr>
          <w:b w:val="0"/>
          <w:i w:val="0"/>
          <w:sz w:val="20"/>
          <w:u w:val="none"/>
        </w:rPr>
        <w:t>е</w:t>
      </w:r>
      <w:bookmarkEnd w:id="201"/>
      <w:r w:rsidRPr="00B53BE5">
        <w:rPr>
          <w:b w:val="0"/>
          <w:i w:val="0"/>
          <w:sz w:val="20"/>
          <w:u w:val="none"/>
        </w:rPr>
        <w:t xml:space="preserve"> народа и возобновление Заве</w:t>
      </w:r>
      <w:bookmarkStart w:id="202" w:name="OCRUncertain441"/>
      <w:r w:rsidRPr="00B53BE5">
        <w:rPr>
          <w:b w:val="0"/>
          <w:i w:val="0"/>
          <w:sz w:val="20"/>
          <w:u w:val="none"/>
        </w:rPr>
        <w:t>т</w:t>
      </w:r>
      <w:bookmarkEnd w:id="202"/>
      <w:r w:rsidRPr="00B53BE5">
        <w:rPr>
          <w:b w:val="0"/>
          <w:i w:val="0"/>
          <w:sz w:val="20"/>
          <w:u w:val="none"/>
        </w:rPr>
        <w:t>а</w:t>
      </w:r>
      <w:bookmarkStart w:id="203" w:name="OCRUncertain442"/>
      <w:r w:rsidRPr="00B53BE5">
        <w:rPr>
          <w:b w:val="0"/>
          <w:i w:val="0"/>
          <w:sz w:val="20"/>
          <w:u w:val="none"/>
        </w:rPr>
        <w:t>.</w:t>
      </w:r>
      <w:bookmarkEnd w:id="203"/>
      <w:r w:rsidRPr="00B53BE5">
        <w:rPr>
          <w:b w:val="0"/>
          <w:i w:val="0"/>
          <w:sz w:val="20"/>
          <w:u w:val="none"/>
        </w:rPr>
        <w:t xml:space="preserve"> По</w:t>
      </w:r>
      <w:bookmarkStart w:id="204" w:name="OCRUncertain443"/>
      <w:r w:rsidRPr="00B53BE5">
        <w:rPr>
          <w:b w:val="0"/>
          <w:i w:val="0"/>
          <w:sz w:val="20"/>
          <w:u w:val="none"/>
        </w:rPr>
        <w:t>с</w:t>
      </w:r>
      <w:bookmarkEnd w:id="204"/>
      <w:r w:rsidRPr="00B53BE5">
        <w:rPr>
          <w:b w:val="0"/>
          <w:i w:val="0"/>
          <w:sz w:val="20"/>
          <w:u w:val="none"/>
        </w:rPr>
        <w:t>троение Скин</w:t>
      </w:r>
      <w:proofErr w:type="gramStart"/>
      <w:r w:rsidRPr="00B53BE5">
        <w:rPr>
          <w:b w:val="0"/>
          <w:i w:val="0"/>
          <w:sz w:val="20"/>
          <w:u w:val="none"/>
        </w:rPr>
        <w:t>ии и е</w:t>
      </w:r>
      <w:bookmarkStart w:id="205" w:name="OCRUncertain444"/>
      <w:r w:rsidRPr="00B53BE5">
        <w:rPr>
          <w:b w:val="0"/>
          <w:i w:val="0"/>
          <w:sz w:val="20"/>
          <w:u w:val="none"/>
        </w:rPr>
        <w:t>е</w:t>
      </w:r>
      <w:proofErr w:type="gramEnd"/>
      <w:r w:rsidRPr="00B53BE5">
        <w:rPr>
          <w:b w:val="0"/>
          <w:i w:val="0"/>
          <w:sz w:val="20"/>
          <w:u w:val="none"/>
        </w:rPr>
        <w:t xml:space="preserve"> </w:t>
      </w:r>
      <w:bookmarkEnd w:id="205"/>
      <w:r w:rsidRPr="00B53BE5">
        <w:rPr>
          <w:b w:val="0"/>
          <w:i w:val="0"/>
          <w:sz w:val="20"/>
          <w:u w:val="none"/>
        </w:rPr>
        <w:t>у</w:t>
      </w:r>
      <w:bookmarkStart w:id="206" w:name="OCRUncertain445"/>
      <w:r w:rsidRPr="00B53BE5">
        <w:rPr>
          <w:b w:val="0"/>
          <w:i w:val="0"/>
          <w:sz w:val="20"/>
          <w:u w:val="none"/>
        </w:rPr>
        <w:t>с</w:t>
      </w:r>
      <w:bookmarkEnd w:id="206"/>
      <w:r w:rsidRPr="00B53BE5">
        <w:rPr>
          <w:b w:val="0"/>
          <w:i w:val="0"/>
          <w:sz w:val="20"/>
          <w:u w:val="none"/>
        </w:rPr>
        <w:t>трой</w:t>
      </w:r>
      <w:bookmarkStart w:id="207" w:name="OCRUncertain446"/>
      <w:r w:rsidRPr="00B53BE5">
        <w:rPr>
          <w:b w:val="0"/>
          <w:i w:val="0"/>
          <w:sz w:val="20"/>
          <w:u w:val="none"/>
        </w:rPr>
        <w:t>с</w:t>
      </w:r>
      <w:bookmarkEnd w:id="207"/>
      <w:r w:rsidRPr="00B53BE5">
        <w:rPr>
          <w:b w:val="0"/>
          <w:i w:val="0"/>
          <w:sz w:val="20"/>
          <w:u w:val="none"/>
        </w:rPr>
        <w:t xml:space="preserve">тво. </w:t>
      </w:r>
      <w:r w:rsidRPr="00B53BE5">
        <w:rPr>
          <w:b w:val="0"/>
          <w:i w:val="0"/>
          <w:sz w:val="20"/>
          <w:u w:val="none"/>
        </w:rPr>
        <w:lastRenderedPageBreak/>
        <w:t xml:space="preserve">Ковчег Завета. Учреждение </w:t>
      </w:r>
      <w:bookmarkStart w:id="208" w:name="OCRUncertain448"/>
      <w:r w:rsidRPr="00B53BE5">
        <w:rPr>
          <w:b w:val="0"/>
          <w:i w:val="0"/>
          <w:sz w:val="20"/>
          <w:u w:val="none"/>
        </w:rPr>
        <w:t>с</w:t>
      </w:r>
      <w:bookmarkEnd w:id="208"/>
      <w:r w:rsidRPr="00B53BE5">
        <w:rPr>
          <w:b w:val="0"/>
          <w:i w:val="0"/>
          <w:sz w:val="20"/>
          <w:u w:val="none"/>
        </w:rPr>
        <w:t>вящен</w:t>
      </w:r>
      <w:bookmarkStart w:id="209" w:name="OCRUncertain449"/>
      <w:r w:rsidRPr="00B53BE5">
        <w:rPr>
          <w:b w:val="0"/>
          <w:i w:val="0"/>
          <w:sz w:val="20"/>
          <w:u w:val="none"/>
        </w:rPr>
        <w:t>с</w:t>
      </w:r>
      <w:bookmarkEnd w:id="209"/>
      <w:r w:rsidRPr="00B53BE5">
        <w:rPr>
          <w:b w:val="0"/>
          <w:i w:val="0"/>
          <w:sz w:val="20"/>
          <w:u w:val="none"/>
        </w:rPr>
        <w:t xml:space="preserve">тва. </w:t>
      </w:r>
      <w:bookmarkStart w:id="210" w:name="OCRUncertain451"/>
      <w:r w:rsidRPr="00B53BE5">
        <w:rPr>
          <w:b w:val="0"/>
          <w:i w:val="0"/>
          <w:sz w:val="20"/>
          <w:u w:val="none"/>
        </w:rPr>
        <w:t xml:space="preserve">Священные </w:t>
      </w:r>
      <w:bookmarkEnd w:id="210"/>
      <w:r w:rsidRPr="00B53BE5">
        <w:rPr>
          <w:b w:val="0"/>
          <w:i w:val="0"/>
          <w:sz w:val="20"/>
          <w:u w:val="none"/>
        </w:rPr>
        <w:t>одежды. И</w:t>
      </w:r>
      <w:bookmarkStart w:id="211" w:name="OCRUncertain452"/>
      <w:r w:rsidRPr="00B53BE5">
        <w:rPr>
          <w:b w:val="0"/>
          <w:i w:val="0"/>
          <w:sz w:val="20"/>
          <w:u w:val="none"/>
        </w:rPr>
        <w:t>с</w:t>
      </w:r>
      <w:bookmarkEnd w:id="211"/>
      <w:r w:rsidRPr="00B53BE5">
        <w:rPr>
          <w:b w:val="0"/>
          <w:i w:val="0"/>
          <w:sz w:val="20"/>
          <w:u w:val="none"/>
        </w:rPr>
        <w:t>чи</w:t>
      </w:r>
      <w:bookmarkStart w:id="212" w:name="OCRUncertain453"/>
      <w:r w:rsidRPr="00B53BE5">
        <w:rPr>
          <w:b w:val="0"/>
          <w:i w:val="0"/>
          <w:sz w:val="20"/>
          <w:u w:val="none"/>
        </w:rPr>
        <w:t>с</w:t>
      </w:r>
      <w:bookmarkEnd w:id="212"/>
      <w:r w:rsidRPr="00B53BE5">
        <w:rPr>
          <w:b w:val="0"/>
          <w:i w:val="0"/>
          <w:sz w:val="20"/>
          <w:u w:val="none"/>
        </w:rPr>
        <w:t>лени</w:t>
      </w:r>
      <w:bookmarkStart w:id="213" w:name="OCRUncertain454"/>
      <w:r w:rsidRPr="00B53BE5">
        <w:rPr>
          <w:b w:val="0"/>
          <w:i w:val="0"/>
          <w:sz w:val="20"/>
          <w:u w:val="none"/>
        </w:rPr>
        <w:t>е</w:t>
      </w:r>
      <w:bookmarkEnd w:id="213"/>
      <w:r w:rsidRPr="00B53BE5">
        <w:rPr>
          <w:b w:val="0"/>
          <w:i w:val="0"/>
          <w:sz w:val="20"/>
          <w:u w:val="none"/>
        </w:rPr>
        <w:t xml:space="preserve"> народа и отправл</w:t>
      </w:r>
      <w:bookmarkStart w:id="214" w:name="OCRUncertain455"/>
      <w:r w:rsidRPr="00B53BE5">
        <w:rPr>
          <w:b w:val="0"/>
          <w:i w:val="0"/>
          <w:sz w:val="20"/>
          <w:u w:val="none"/>
        </w:rPr>
        <w:t>е</w:t>
      </w:r>
      <w:bookmarkEnd w:id="214"/>
      <w:r w:rsidRPr="00B53BE5">
        <w:rPr>
          <w:b w:val="0"/>
          <w:i w:val="0"/>
          <w:sz w:val="20"/>
          <w:u w:val="none"/>
        </w:rPr>
        <w:t xml:space="preserve">ние в дальнейший путь.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П</w:t>
      </w:r>
      <w:bookmarkStart w:id="215" w:name="OCRUncertain457"/>
      <w:r w:rsidRPr="00B53BE5">
        <w:rPr>
          <w:sz w:val="20"/>
        </w:rPr>
        <w:t>у</w:t>
      </w:r>
      <w:bookmarkEnd w:id="215"/>
      <w:r w:rsidRPr="00B53BE5">
        <w:rPr>
          <w:sz w:val="20"/>
        </w:rPr>
        <w:t xml:space="preserve">ть евреев от </w:t>
      </w:r>
      <w:bookmarkStart w:id="216" w:name="OCRUncertain458"/>
      <w:r w:rsidRPr="00B53BE5">
        <w:rPr>
          <w:sz w:val="20"/>
        </w:rPr>
        <w:t>С</w:t>
      </w:r>
      <w:bookmarkEnd w:id="216"/>
      <w:r w:rsidRPr="00B53BE5">
        <w:rPr>
          <w:sz w:val="20"/>
        </w:rPr>
        <w:t xml:space="preserve">иная </w:t>
      </w:r>
      <w:bookmarkStart w:id="217" w:name="OCRUncertain459"/>
      <w:r w:rsidRPr="00B53BE5">
        <w:rPr>
          <w:sz w:val="20"/>
        </w:rPr>
        <w:t xml:space="preserve">к Ханаану. </w:t>
      </w:r>
      <w:bookmarkEnd w:id="217"/>
      <w:r w:rsidRPr="00B53BE5">
        <w:rPr>
          <w:b w:val="0"/>
          <w:i w:val="0"/>
          <w:sz w:val="20"/>
          <w:u w:val="none"/>
        </w:rPr>
        <w:t>Пригото</w:t>
      </w:r>
      <w:bookmarkStart w:id="218" w:name="OCRUncertain460"/>
      <w:r w:rsidRPr="00B53BE5">
        <w:rPr>
          <w:b w:val="0"/>
          <w:i w:val="0"/>
          <w:sz w:val="20"/>
          <w:u w:val="none"/>
        </w:rPr>
        <w:t>в</w:t>
      </w:r>
      <w:bookmarkEnd w:id="218"/>
      <w:r w:rsidRPr="00B53BE5">
        <w:rPr>
          <w:b w:val="0"/>
          <w:i w:val="0"/>
          <w:sz w:val="20"/>
          <w:u w:val="none"/>
        </w:rPr>
        <w:t>ление к походу. Ра</w:t>
      </w:r>
      <w:bookmarkStart w:id="219" w:name="OCRUncertain461"/>
      <w:r w:rsidRPr="00B53BE5">
        <w:rPr>
          <w:b w:val="0"/>
          <w:i w:val="0"/>
          <w:sz w:val="20"/>
          <w:u w:val="none"/>
        </w:rPr>
        <w:t>с</w:t>
      </w:r>
      <w:bookmarkEnd w:id="219"/>
      <w:r w:rsidRPr="00B53BE5">
        <w:rPr>
          <w:b w:val="0"/>
          <w:i w:val="0"/>
          <w:sz w:val="20"/>
          <w:u w:val="none"/>
        </w:rPr>
        <w:t xml:space="preserve">положение </w:t>
      </w:r>
      <w:bookmarkStart w:id="220" w:name="OCRUncertain462"/>
      <w:r w:rsidRPr="00B53BE5">
        <w:rPr>
          <w:b w:val="0"/>
          <w:i w:val="0"/>
          <w:sz w:val="20"/>
          <w:u w:val="none"/>
        </w:rPr>
        <w:t>с</w:t>
      </w:r>
      <w:bookmarkEnd w:id="220"/>
      <w:r w:rsidRPr="00B53BE5">
        <w:rPr>
          <w:b w:val="0"/>
          <w:i w:val="0"/>
          <w:sz w:val="20"/>
          <w:u w:val="none"/>
        </w:rPr>
        <w:t>тана и порядок его движения. Путеше</w:t>
      </w:r>
      <w:bookmarkStart w:id="221" w:name="OCRUncertain463"/>
      <w:r w:rsidRPr="00B53BE5">
        <w:rPr>
          <w:b w:val="0"/>
          <w:i w:val="0"/>
          <w:sz w:val="20"/>
          <w:u w:val="none"/>
        </w:rPr>
        <w:t>с</w:t>
      </w:r>
      <w:bookmarkEnd w:id="221"/>
      <w:r w:rsidRPr="00B53BE5">
        <w:rPr>
          <w:b w:val="0"/>
          <w:i w:val="0"/>
          <w:sz w:val="20"/>
          <w:u w:val="none"/>
        </w:rPr>
        <w:t>твие по пу</w:t>
      </w:r>
      <w:bookmarkStart w:id="222" w:name="OCRUncertain464"/>
      <w:r w:rsidRPr="00B53BE5">
        <w:rPr>
          <w:b w:val="0"/>
          <w:i w:val="0"/>
          <w:sz w:val="20"/>
          <w:u w:val="none"/>
        </w:rPr>
        <w:t>с</w:t>
      </w:r>
      <w:bookmarkEnd w:id="222"/>
      <w:r w:rsidRPr="00B53BE5">
        <w:rPr>
          <w:b w:val="0"/>
          <w:i w:val="0"/>
          <w:sz w:val="20"/>
          <w:u w:val="none"/>
        </w:rPr>
        <w:t xml:space="preserve">тыне. Пожар в </w:t>
      </w:r>
      <w:bookmarkStart w:id="223" w:name="OCRUncertain465"/>
      <w:r w:rsidRPr="00B53BE5">
        <w:rPr>
          <w:b w:val="0"/>
          <w:i w:val="0"/>
          <w:sz w:val="20"/>
          <w:u w:val="none"/>
        </w:rPr>
        <w:t>Тавере</w:t>
      </w:r>
      <w:bookmarkEnd w:id="223"/>
      <w:r w:rsidRPr="00B53BE5">
        <w:rPr>
          <w:b w:val="0"/>
          <w:i w:val="0"/>
          <w:sz w:val="20"/>
          <w:u w:val="none"/>
        </w:rPr>
        <w:t xml:space="preserve"> </w:t>
      </w:r>
      <w:bookmarkStart w:id="224" w:name="OCRUncertain466"/>
      <w:r w:rsidRPr="00B53BE5">
        <w:rPr>
          <w:b w:val="0"/>
          <w:i w:val="0"/>
          <w:sz w:val="20"/>
          <w:u w:val="none"/>
        </w:rPr>
        <w:t xml:space="preserve">Ропот </w:t>
      </w:r>
      <w:bookmarkEnd w:id="224"/>
      <w:r w:rsidRPr="00B53BE5">
        <w:rPr>
          <w:b w:val="0"/>
          <w:i w:val="0"/>
          <w:sz w:val="20"/>
          <w:u w:val="none"/>
        </w:rPr>
        <w:t>народа на недо</w:t>
      </w:r>
      <w:bookmarkStart w:id="225" w:name="OCRUncertain467"/>
      <w:r w:rsidRPr="00B53BE5">
        <w:rPr>
          <w:b w:val="0"/>
          <w:i w:val="0"/>
          <w:sz w:val="20"/>
          <w:u w:val="none"/>
        </w:rPr>
        <w:t>с</w:t>
      </w:r>
      <w:bookmarkEnd w:id="225"/>
      <w:r w:rsidRPr="00B53BE5">
        <w:rPr>
          <w:b w:val="0"/>
          <w:i w:val="0"/>
          <w:sz w:val="20"/>
          <w:u w:val="none"/>
        </w:rPr>
        <w:t>таток пищи. Пре</w:t>
      </w:r>
      <w:bookmarkStart w:id="226" w:name="OCRUncertain468"/>
      <w:r w:rsidRPr="00B53BE5">
        <w:rPr>
          <w:b w:val="0"/>
          <w:i w:val="0"/>
          <w:sz w:val="20"/>
          <w:u w:val="none"/>
        </w:rPr>
        <w:t>с</w:t>
      </w:r>
      <w:bookmarkEnd w:id="226"/>
      <w:r w:rsidRPr="00B53BE5">
        <w:rPr>
          <w:b w:val="0"/>
          <w:i w:val="0"/>
          <w:sz w:val="20"/>
          <w:u w:val="none"/>
        </w:rPr>
        <w:t xml:space="preserve">ыщение. Гробы прихоти. </w:t>
      </w:r>
      <w:bookmarkStart w:id="227" w:name="OCRUncertain469"/>
      <w:r w:rsidRPr="00B53BE5">
        <w:rPr>
          <w:b w:val="0"/>
          <w:i w:val="0"/>
          <w:sz w:val="20"/>
          <w:u w:val="none"/>
        </w:rPr>
        <w:t xml:space="preserve">Асироф. </w:t>
      </w:r>
      <w:bookmarkEnd w:id="227"/>
      <w:r w:rsidRPr="00B53BE5">
        <w:rPr>
          <w:b w:val="0"/>
          <w:i w:val="0"/>
          <w:sz w:val="20"/>
          <w:u w:val="none"/>
        </w:rPr>
        <w:t>Пу</w:t>
      </w:r>
      <w:bookmarkStart w:id="228" w:name="OCRUncertain470"/>
      <w:r w:rsidRPr="00B53BE5">
        <w:rPr>
          <w:b w:val="0"/>
          <w:i w:val="0"/>
          <w:sz w:val="20"/>
          <w:u w:val="none"/>
        </w:rPr>
        <w:t>с</w:t>
      </w:r>
      <w:bookmarkEnd w:id="228"/>
      <w:r w:rsidRPr="00B53BE5">
        <w:rPr>
          <w:b w:val="0"/>
          <w:i w:val="0"/>
          <w:sz w:val="20"/>
          <w:u w:val="none"/>
        </w:rPr>
        <w:t xml:space="preserve">тыня </w:t>
      </w:r>
      <w:bookmarkStart w:id="229" w:name="OCRUncertain471"/>
      <w:r w:rsidRPr="00B53BE5">
        <w:rPr>
          <w:b w:val="0"/>
          <w:i w:val="0"/>
          <w:sz w:val="20"/>
          <w:u w:val="none"/>
        </w:rPr>
        <w:t>Фаран.</w:t>
      </w:r>
      <w:bookmarkEnd w:id="229"/>
      <w:r w:rsidRPr="00B53BE5">
        <w:rPr>
          <w:b w:val="0"/>
          <w:i w:val="0"/>
          <w:sz w:val="20"/>
          <w:u w:val="none"/>
        </w:rPr>
        <w:t xml:space="preserve"> </w:t>
      </w:r>
      <w:bookmarkStart w:id="230" w:name="OCRUncertain472"/>
      <w:r w:rsidRPr="00B53BE5">
        <w:rPr>
          <w:b w:val="0"/>
          <w:i w:val="0"/>
          <w:sz w:val="20"/>
          <w:u w:val="none"/>
        </w:rPr>
        <w:t>Кадес.</w:t>
      </w:r>
      <w:bookmarkEnd w:id="230"/>
      <w:r w:rsidRPr="00B53BE5">
        <w:rPr>
          <w:b w:val="0"/>
          <w:i w:val="0"/>
          <w:sz w:val="20"/>
          <w:u w:val="none"/>
        </w:rPr>
        <w:t xml:space="preserve"> Отправ</w:t>
      </w:r>
      <w:bookmarkStart w:id="231" w:name="OCRUncertain473"/>
      <w:r w:rsidRPr="00B53BE5">
        <w:rPr>
          <w:b w:val="0"/>
          <w:i w:val="0"/>
          <w:sz w:val="20"/>
          <w:u w:val="none"/>
        </w:rPr>
        <w:t>л</w:t>
      </w:r>
      <w:bookmarkEnd w:id="231"/>
      <w:r w:rsidRPr="00B53BE5">
        <w:rPr>
          <w:b w:val="0"/>
          <w:i w:val="0"/>
          <w:sz w:val="20"/>
          <w:u w:val="none"/>
        </w:rPr>
        <w:t>ение разведчиков в Ханаан</w:t>
      </w:r>
      <w:bookmarkStart w:id="232" w:name="OCRUncertain474"/>
      <w:r w:rsidRPr="00B53BE5">
        <w:rPr>
          <w:b w:val="0"/>
          <w:i w:val="0"/>
          <w:sz w:val="20"/>
          <w:u w:val="none"/>
        </w:rPr>
        <w:t>с</w:t>
      </w:r>
      <w:bookmarkEnd w:id="232"/>
      <w:r w:rsidRPr="00B53BE5">
        <w:rPr>
          <w:b w:val="0"/>
          <w:i w:val="0"/>
          <w:sz w:val="20"/>
          <w:u w:val="none"/>
        </w:rPr>
        <w:t xml:space="preserve">кую </w:t>
      </w:r>
      <w:bookmarkStart w:id="233" w:name="OCRUncertain475"/>
      <w:r w:rsidRPr="00B53BE5">
        <w:rPr>
          <w:b w:val="0"/>
          <w:i w:val="0"/>
          <w:sz w:val="20"/>
          <w:u w:val="none"/>
        </w:rPr>
        <w:t>землю.</w:t>
      </w:r>
      <w:bookmarkEnd w:id="233"/>
      <w:r w:rsidRPr="00B53BE5">
        <w:rPr>
          <w:b w:val="0"/>
          <w:i w:val="0"/>
          <w:sz w:val="20"/>
          <w:u w:val="none"/>
        </w:rPr>
        <w:t xml:space="preserve"> Их ра</w:t>
      </w:r>
      <w:bookmarkStart w:id="234" w:name="OCRUncertain476"/>
      <w:r w:rsidRPr="00B53BE5">
        <w:rPr>
          <w:b w:val="0"/>
          <w:i w:val="0"/>
          <w:sz w:val="20"/>
          <w:u w:val="none"/>
        </w:rPr>
        <w:t>сс</w:t>
      </w:r>
      <w:bookmarkEnd w:id="234"/>
      <w:r w:rsidRPr="00B53BE5">
        <w:rPr>
          <w:b w:val="0"/>
          <w:i w:val="0"/>
          <w:sz w:val="20"/>
          <w:u w:val="none"/>
        </w:rPr>
        <w:t>казы и ужа</w:t>
      </w:r>
      <w:bookmarkStart w:id="235" w:name="OCRUncertain477"/>
      <w:r w:rsidRPr="00B53BE5">
        <w:rPr>
          <w:b w:val="0"/>
          <w:i w:val="0"/>
          <w:sz w:val="20"/>
          <w:u w:val="none"/>
        </w:rPr>
        <w:t>с</w:t>
      </w:r>
      <w:bookmarkEnd w:id="235"/>
      <w:r w:rsidRPr="00B53BE5">
        <w:rPr>
          <w:b w:val="0"/>
          <w:i w:val="0"/>
          <w:sz w:val="20"/>
          <w:u w:val="none"/>
        </w:rPr>
        <w:t xml:space="preserve"> </w:t>
      </w:r>
      <w:proofErr w:type="gramStart"/>
      <w:r w:rsidRPr="00B53BE5">
        <w:rPr>
          <w:b w:val="0"/>
          <w:i w:val="0"/>
          <w:sz w:val="20"/>
          <w:u w:val="none"/>
        </w:rPr>
        <w:t>малодушного</w:t>
      </w:r>
      <w:proofErr w:type="gramEnd"/>
      <w:r w:rsidRPr="00B53BE5">
        <w:rPr>
          <w:b w:val="0"/>
          <w:i w:val="0"/>
          <w:sz w:val="20"/>
          <w:u w:val="none"/>
        </w:rPr>
        <w:t xml:space="preserve"> народа. Наказание. Воз</w:t>
      </w:r>
      <w:r w:rsidRPr="00B53BE5">
        <w:rPr>
          <w:b w:val="0"/>
          <w:i w:val="0"/>
          <w:sz w:val="20"/>
          <w:u w:val="none"/>
        </w:rPr>
        <w:softHyphen/>
        <w:t>вращение в пу</w:t>
      </w:r>
      <w:bookmarkStart w:id="236" w:name="OCRUncertain479"/>
      <w:r w:rsidRPr="00B53BE5">
        <w:rPr>
          <w:b w:val="0"/>
          <w:i w:val="0"/>
          <w:sz w:val="20"/>
          <w:u w:val="none"/>
        </w:rPr>
        <w:t>с</w:t>
      </w:r>
      <w:bookmarkEnd w:id="236"/>
      <w:r w:rsidRPr="00B53BE5">
        <w:rPr>
          <w:b w:val="0"/>
          <w:i w:val="0"/>
          <w:sz w:val="20"/>
          <w:u w:val="none"/>
        </w:rPr>
        <w:t>тын</w:t>
      </w:r>
      <w:bookmarkStart w:id="237" w:name="OCRUncertain480"/>
      <w:r w:rsidRPr="00B53BE5">
        <w:rPr>
          <w:b w:val="0"/>
          <w:i w:val="0"/>
          <w:sz w:val="20"/>
          <w:u w:val="none"/>
        </w:rPr>
        <w:t>ю</w:t>
      </w:r>
      <w:bookmarkEnd w:id="237"/>
      <w:r w:rsidRPr="00B53BE5">
        <w:rPr>
          <w:b w:val="0"/>
          <w:i w:val="0"/>
          <w:sz w:val="20"/>
          <w:u w:val="none"/>
        </w:rPr>
        <w:t>.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Сорокалетнее </w:t>
      </w: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транствование в пустыне. </w:t>
      </w:r>
      <w:r w:rsidRPr="00B53BE5">
        <w:rPr>
          <w:b w:val="0"/>
          <w:i w:val="0"/>
          <w:sz w:val="20"/>
          <w:u w:val="none"/>
        </w:rPr>
        <w:t>Строго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ть законов. Побиение камнями за богохульство и наруше</w:t>
      </w:r>
      <w:r w:rsidRPr="00B53BE5">
        <w:rPr>
          <w:b w:val="0"/>
          <w:i w:val="0"/>
          <w:sz w:val="20"/>
          <w:u w:val="none"/>
        </w:rPr>
        <w:softHyphen/>
        <w:t>ние субботы. Возмущение Корея, Давана и Авирона. Суд Божий. Ра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цветший жезл Аарона. Смерть Мариами. Сомнения Моисея и Аарона.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Накануне завоевания Обетованной земли. </w:t>
      </w:r>
      <w:r w:rsidRPr="00B53BE5">
        <w:rPr>
          <w:b w:val="0"/>
          <w:i w:val="0"/>
          <w:sz w:val="20"/>
          <w:u w:val="none"/>
        </w:rPr>
        <w:t>Новое поколение. Кончина первоовященника Аарона. Ропот народа и нападение ядовитых змей. Медный змей. Приближение к Обетованной земле. Поражение Сигона, царя Аморейского, и Ога, царя Васанского. Завоевание восточного берега Иордана. Опасе</w:t>
      </w:r>
      <w:r w:rsidRPr="00B53BE5">
        <w:rPr>
          <w:b w:val="0"/>
          <w:i w:val="0"/>
          <w:sz w:val="20"/>
          <w:u w:val="none"/>
        </w:rPr>
        <w:softHyphen/>
        <w:t xml:space="preserve">ние Моавитского царя Валака и призыв на помощь лжепророка Валаама. Невольные благословения Валаама избранному народу и пророчество о Мессии. Коварство Валаама и нравственное падение Израиля. Наказание </w:t>
      </w:r>
      <w:proofErr w:type="gramStart"/>
      <w:r w:rsidRPr="00B53BE5">
        <w:rPr>
          <w:b w:val="0"/>
          <w:i w:val="0"/>
          <w:sz w:val="20"/>
          <w:u w:val="none"/>
        </w:rPr>
        <w:t>согрешивших</w:t>
      </w:r>
      <w:proofErr w:type="gramEnd"/>
      <w:r w:rsidRPr="00B53BE5">
        <w:rPr>
          <w:b w:val="0"/>
          <w:i w:val="0"/>
          <w:sz w:val="20"/>
          <w:u w:val="none"/>
        </w:rPr>
        <w:t xml:space="preserve"> и поражение мадианитян. Приго</w:t>
      </w:r>
      <w:r w:rsidRPr="00B53BE5">
        <w:rPr>
          <w:b w:val="0"/>
          <w:i w:val="0"/>
          <w:sz w:val="20"/>
          <w:u w:val="none"/>
        </w:rPr>
        <w:softHyphen/>
        <w:t xml:space="preserve">товления </w:t>
      </w:r>
      <w:proofErr w:type="gramStart"/>
      <w:r w:rsidRPr="00B53BE5">
        <w:rPr>
          <w:b w:val="0"/>
          <w:i w:val="0"/>
          <w:sz w:val="20"/>
          <w:u w:val="none"/>
        </w:rPr>
        <w:t>ко</w:t>
      </w:r>
      <w:proofErr w:type="gramEnd"/>
      <w:r w:rsidRPr="00B53BE5">
        <w:rPr>
          <w:b w:val="0"/>
          <w:i w:val="0"/>
          <w:sz w:val="20"/>
          <w:u w:val="none"/>
        </w:rPr>
        <w:t xml:space="preserve"> вступлению в Обетованную землю. Последние настав</w:t>
      </w:r>
      <w:r w:rsidRPr="00B53BE5">
        <w:rPr>
          <w:b w:val="0"/>
          <w:i w:val="0"/>
          <w:sz w:val="20"/>
          <w:u w:val="none"/>
        </w:rPr>
        <w:softHyphen/>
        <w:t>ления Моисея освобожденному народу. Назначение преемника. По</w:t>
      </w:r>
      <w:r w:rsidRPr="00B53BE5">
        <w:rPr>
          <w:b w:val="0"/>
          <w:i w:val="0"/>
          <w:sz w:val="20"/>
          <w:u w:val="none"/>
        </w:rPr>
        <w:softHyphen/>
        <w:t xml:space="preserve">следние дни Моисея. Кончина Моисея. </w:t>
      </w:r>
    </w:p>
    <w:p w:rsidR="002A4F24" w:rsidRPr="00B53BE5" w:rsidRDefault="002A4F24" w:rsidP="002A4F24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Завоевание Обетованной земли. </w:t>
      </w:r>
      <w:r w:rsidRPr="00B53BE5">
        <w:rPr>
          <w:b w:val="0"/>
          <w:i w:val="0"/>
          <w:sz w:val="20"/>
          <w:u w:val="none"/>
        </w:rPr>
        <w:t>Особенности географического положения Палестины. Населе</w:t>
      </w:r>
      <w:r w:rsidRPr="00B53BE5">
        <w:rPr>
          <w:b w:val="0"/>
          <w:i w:val="0"/>
          <w:sz w:val="20"/>
          <w:u w:val="none"/>
        </w:rPr>
        <w:softHyphen/>
        <w:t>ние Палестины и его религиозные обряды. Иисус Навин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преем</w:t>
      </w:r>
      <w:r w:rsidRPr="00B53BE5">
        <w:rPr>
          <w:b w:val="0"/>
          <w:i w:val="0"/>
          <w:sz w:val="20"/>
          <w:u w:val="none"/>
        </w:rPr>
        <w:softHyphen/>
        <w:t xml:space="preserve">ник Моисея и вождь Израильского народа. Последний стан за Иорданом. </w:t>
      </w:r>
      <w:proofErr w:type="gramStart"/>
      <w:r w:rsidRPr="00B53BE5">
        <w:rPr>
          <w:b w:val="0"/>
          <w:i w:val="0"/>
          <w:sz w:val="20"/>
          <w:u w:val="none"/>
        </w:rPr>
        <w:t>Соглядатаи</w:t>
      </w:r>
      <w:proofErr w:type="gramEnd"/>
      <w:r w:rsidRPr="00B53BE5">
        <w:rPr>
          <w:b w:val="0"/>
          <w:i w:val="0"/>
          <w:sz w:val="20"/>
          <w:u w:val="none"/>
        </w:rPr>
        <w:t xml:space="preserve"> в Иерихоне. Раав. Чудесный переход через реку Иордан. Лагерь в Галгале. Взятие Иерихона. Взятие Гая. Хитрость жителей Гаваона. Битва у Гаваона. Чудо остановки солнца. Борьба с северной коалицией и ее поражение. Дальней</w:t>
      </w:r>
      <w:r w:rsidRPr="00B53BE5">
        <w:rPr>
          <w:b w:val="0"/>
          <w:i w:val="0"/>
          <w:sz w:val="20"/>
          <w:u w:val="none"/>
        </w:rPr>
        <w:softHyphen/>
        <w:t>шее завоевание и раздел Обетованной земли.</w:t>
      </w:r>
    </w:p>
    <w:p w:rsidR="00801289" w:rsidRDefault="00801289"/>
    <w:p w:rsidR="002A4F24" w:rsidRDefault="002A4F24" w:rsidP="002A4F24">
      <w:pPr>
        <w:jc w:val="center"/>
        <w:rPr>
          <w:b/>
          <w:sz w:val="20"/>
        </w:rPr>
      </w:pPr>
    </w:p>
    <w:p w:rsidR="002A4F24" w:rsidRPr="00B53BE5" w:rsidRDefault="002A4F24" w:rsidP="002A4F24">
      <w:pPr>
        <w:jc w:val="center"/>
        <w:rPr>
          <w:b/>
          <w:sz w:val="20"/>
        </w:rPr>
      </w:pPr>
      <w:r w:rsidRPr="00B53BE5">
        <w:rPr>
          <w:b/>
          <w:sz w:val="20"/>
        </w:rPr>
        <w:t>Вопросы к экзамену.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1. Понятие о Священном Писании - Число книг св. Библии. Деление книг св. Библии по содержанию. Способы выражения смысла Священного Писания: прообраз, притча, аполог, видение, символ.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2. Способы уяснения Священного Писания: контекст, параллельные места. Данные различных наук для уяснения Священного Писания. Подлинники и переводы.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3. Творение Богом мира духовного и материального. Шесть творческих дней.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4. Создание Богом человека. Образ и подобие Божие в человеке. Человек до грехопадения. Грехопадение, его причины и следствия. Первоевангелие.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 xml:space="preserve">5. Первая семья. Братоубийство и его следствия. Потомство Сифа и Каина. Религиозно-нравственное состояние </w:t>
      </w:r>
      <w:proofErr w:type="gramStart"/>
      <w:r w:rsidRPr="00B53BE5">
        <w:rPr>
          <w:sz w:val="20"/>
        </w:rPr>
        <w:t>допотопного</w:t>
      </w:r>
      <w:proofErr w:type="gramEnd"/>
      <w:r w:rsidRPr="00B53BE5">
        <w:rPr>
          <w:sz w:val="20"/>
        </w:rPr>
        <w:t xml:space="preserve"> человечества.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6. Всемирный потоп. Научные данные о Всемирном потопе Послепотопный завет Бога с человеком. Дети Ноя. Проклятие Ноем Ханаана. Пророчество Ноя о своих сыновьях.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7. Построение Вавилонской башни и духовный смысл этого события. Смешение языков. Рассеяние народов. Причины возникновения идолопоклонства.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8. Поколение Сима. Призвание Авраама. Переселение Авраама в Обетованную землю. Авраам в Египте. Разделение Авраама с Лотом. Пленение Лота Мелхиседек — царь Салимский.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9. Рождение Измаила. Установление обрезания. Явление Аврааму трех странников Гибель Содома и других нечестивых городов.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10. Рождение Исаака. Удаление Агари и Измаила. Готовность Авраама принести в жертву Исаака - Преобразовательное значение этого события. Смерть Сары.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11. Супружество Исаака и Ревекки. Смерть Авраама. Исав и Иаков. Благословение Исааком Иакова. Бегство Иакова к Лавану. Видение Иакову лестницы. Преобразовательное значение этого события.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12. Иаков у Лавана. Женитьба Иакова. Возвращение Иакова в Обетованную землю. Встреча с Исавом. Смерть Исаака - Сыновья Иакова. Иосиф в Египте.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13. Переселение Израиля в Египет. Пророчество Иакова сыновьям. Смерть Иакова. Последние дни жизни Иосифа.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14. Положение евреев в Египте. Рождение Моисея. Призвание Моисея. Египетские казни. Установление праздника Пасхи. Пасхальный Агнец. Преобразовательное значение ветхозаветной Пасхи.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15. Выход евреев из Египта. Переход через Черное море. Прообразовательное значение этого события. Продвижение евреев к горе Синай: пустыни Сур и Син, Рефидим.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16. Синайское законодательство. Золотой телец. Построение Скинии Свидения. Установление ветхозаветного священства.</w:t>
      </w:r>
    </w:p>
    <w:p w:rsidR="002A4F24" w:rsidRPr="00B53BE5" w:rsidRDefault="002A4F24" w:rsidP="002A4F24">
      <w:pPr>
        <w:rPr>
          <w:sz w:val="20"/>
        </w:rPr>
      </w:pPr>
      <w:r w:rsidRPr="00B53BE5">
        <w:rPr>
          <w:sz w:val="20"/>
        </w:rPr>
        <w:t>17. Продвижение евреев к земле Обетованной. Гробы прихоти. Ассироф. Пустыня Фаран. Возмущение израильтян в пустыне Фаран. Сорокалетнее странствование евреев по пустыне. Возмущение Корея и его сообщников.</w:t>
      </w:r>
    </w:p>
    <w:p w:rsidR="002A4F24" w:rsidRDefault="002A4F24" w:rsidP="002A4F24">
      <w:pPr>
        <w:rPr>
          <w:sz w:val="20"/>
        </w:rPr>
      </w:pPr>
      <w:r w:rsidRPr="00B53BE5">
        <w:rPr>
          <w:sz w:val="20"/>
        </w:rPr>
        <w:t>18. Смерть Аарона Медный змий. Иисус Навин — вождь израильтян. Смерть Моисея- Переход через Иордан. Взятие Иерихона и Гая. Хитрость жителей Гаваона. Битва у Гаваона. Разделение Обетованной земли. Смерть Иисуса Навина.</w:t>
      </w:r>
    </w:p>
    <w:p w:rsidR="002A4F24" w:rsidRDefault="002A4F24" w:rsidP="002A4F24">
      <w:pPr>
        <w:rPr>
          <w:sz w:val="20"/>
        </w:rPr>
      </w:pPr>
    </w:p>
    <w:p w:rsidR="002A4F24" w:rsidRPr="00B53BE5" w:rsidRDefault="002A4F24" w:rsidP="002A4F24">
      <w:pPr>
        <w:widowControl w:val="0"/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lastRenderedPageBreak/>
        <w:t>Учебная программа</w:t>
      </w:r>
    </w:p>
    <w:p w:rsidR="00DF756A" w:rsidRPr="00B53BE5" w:rsidRDefault="002A4F24" w:rsidP="00DF756A">
      <w:pPr>
        <w:jc w:val="center"/>
        <w:rPr>
          <w:b/>
          <w:sz w:val="20"/>
        </w:rPr>
      </w:pPr>
      <w:r w:rsidRPr="00B53BE5">
        <w:rPr>
          <w:b/>
          <w:sz w:val="20"/>
        </w:rPr>
        <w:t>по «Церковно</w:t>
      </w:r>
      <w:r>
        <w:rPr>
          <w:b/>
          <w:sz w:val="20"/>
        </w:rPr>
        <w:t>-славянскому языку</w:t>
      </w:r>
      <w:r w:rsidRPr="00B53BE5">
        <w:rPr>
          <w:b/>
          <w:sz w:val="20"/>
        </w:rPr>
        <w:t xml:space="preserve">» </w:t>
      </w:r>
      <w:r w:rsidR="00DF756A" w:rsidRPr="00B53BE5">
        <w:rPr>
          <w:b/>
          <w:sz w:val="20"/>
        </w:rPr>
        <w:t xml:space="preserve">для 1-го курса </w:t>
      </w:r>
      <w:r w:rsidR="00DF756A">
        <w:rPr>
          <w:b/>
          <w:sz w:val="20"/>
        </w:rPr>
        <w:t xml:space="preserve">богословско-педагогического заочного </w:t>
      </w:r>
      <w:r w:rsidR="00DF756A" w:rsidRPr="00B53BE5">
        <w:rPr>
          <w:b/>
          <w:sz w:val="20"/>
        </w:rPr>
        <w:t xml:space="preserve">отделения </w:t>
      </w:r>
      <w:r w:rsidR="00DF756A">
        <w:rPr>
          <w:b/>
          <w:sz w:val="20"/>
        </w:rPr>
        <w:t>при</w:t>
      </w:r>
      <w:r w:rsidR="00DF756A" w:rsidRPr="00B53BE5">
        <w:rPr>
          <w:b/>
          <w:sz w:val="20"/>
        </w:rPr>
        <w:t xml:space="preserve"> Витебской Духовной Семинарии (1-ый семестр)</w:t>
      </w:r>
    </w:p>
    <w:p w:rsidR="002A4F24" w:rsidRDefault="002A4F24" w:rsidP="00DF756A">
      <w:pPr>
        <w:widowControl w:val="0"/>
        <w:ind w:firstLine="0"/>
        <w:jc w:val="center"/>
        <w:rPr>
          <w:b/>
          <w:sz w:val="20"/>
        </w:rPr>
      </w:pPr>
    </w:p>
    <w:p w:rsidR="002A4F24" w:rsidRPr="00B533FF" w:rsidRDefault="002A4F24" w:rsidP="002A4F24">
      <w:pPr>
        <w:widowControl w:val="0"/>
        <w:ind w:firstLine="0"/>
        <w:jc w:val="center"/>
        <w:rPr>
          <w:b/>
          <w:sz w:val="20"/>
        </w:rPr>
      </w:pPr>
      <w:r>
        <w:rPr>
          <w:b/>
          <w:sz w:val="20"/>
        </w:rPr>
        <w:t>Пр</w:t>
      </w:r>
      <w:r w:rsidRPr="002A4F24">
        <w:rPr>
          <w:b/>
          <w:sz w:val="20"/>
        </w:rPr>
        <w:t>о</w:t>
      </w:r>
      <w:r>
        <w:rPr>
          <w:b/>
          <w:sz w:val="20"/>
        </w:rPr>
        <w:t>г</w:t>
      </w:r>
      <w:r w:rsidRPr="002A4F24">
        <w:rPr>
          <w:b/>
          <w:sz w:val="20"/>
        </w:rPr>
        <w:t>рамма курса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b/>
          <w:bCs/>
          <w:color w:val="000000"/>
          <w:sz w:val="22"/>
          <w:szCs w:val="22"/>
        </w:rPr>
        <w:t>Введение.</w:t>
      </w:r>
    </w:p>
    <w:p w:rsidR="002A4F24" w:rsidRPr="00616120" w:rsidRDefault="002A4F24" w:rsidP="002A4F24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История возникновения христианской письменности и ее связь с христианизацией славян. Историческая и духовная миссия Константина и Мефодия. Развитие церковно-славянской книжности и языка. Понятие о церковнославянском языке нового периода. Краткий обзор церковно-славянских текстов. Роль церковно-славянского языка в жизни современной Церкви.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</w:t>
      </w:r>
      <w:r w:rsidRPr="00616120">
        <w:rPr>
          <w:b/>
          <w:bCs/>
          <w:color w:val="000000"/>
          <w:sz w:val="22"/>
          <w:szCs w:val="22"/>
        </w:rPr>
        <w:t>ерковно-славянская азбука.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>Характер начертания букв в кириллице. Названия и порядок букв в азбуке, их звуковые значения. Отличие церковно-славянской азбуки от современной русской. Буквы, имеющие варианты написания: буквы «есть», «онъ», «укъ», «я», «иже». Буквы «онъ» и «омега». Употребление буквы «ять», слова с буквой «ять» в корне. Место написания вариантов бу</w:t>
      </w:r>
      <w:proofErr w:type="gramStart"/>
      <w:r w:rsidRPr="00616120">
        <w:rPr>
          <w:color w:val="000000"/>
          <w:sz w:val="22"/>
          <w:szCs w:val="22"/>
        </w:rPr>
        <w:t>кв в сл</w:t>
      </w:r>
      <w:proofErr w:type="gramEnd"/>
      <w:r w:rsidRPr="00616120">
        <w:rPr>
          <w:color w:val="000000"/>
          <w:sz w:val="22"/>
          <w:szCs w:val="22"/>
        </w:rPr>
        <w:t>ове. Различение грамматических омонимов с помощью «естя якорного» и «омеги». Слова, в которых пишется буква «дело». Употребление букв «кси», «пси», «фита», «ижица», «фертъ». «Еръ» - знак твердости согласного на стыке слов и конца слова - паузы.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>Надстрочные знаки: звательцо, оксия, вария, камора, исо, апостроф. Титло как знак пропуска гласного, целого слога или нескольких слогов. Буквенные титла.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>Знаки препинания: точка, запятая, точка с запятой как знак вопроса, двоеточие, двоеточие в значении точки с запятой.</w:t>
      </w:r>
    </w:p>
    <w:p w:rsidR="002A4F24" w:rsidRPr="00616120" w:rsidRDefault="002A4F24" w:rsidP="002A4F24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Изображение чисел буквами церковно-славянской азбуки.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Место титла (простого</w:t>
      </w:r>
      <w:r>
        <w:rPr>
          <w:color w:val="000000"/>
          <w:sz w:val="22"/>
          <w:szCs w:val="22"/>
        </w:rPr>
        <w:t xml:space="preserve">  </w:t>
      </w:r>
      <w:r w:rsidRPr="00DE7283">
        <w:rPr>
          <w:rFonts w:ascii="Orthodox" w:hAnsi="Orthodox"/>
          <w:color w:val="000000"/>
          <w:sz w:val="22"/>
          <w:szCs w:val="22"/>
        </w:rPr>
        <w:t xml:space="preserve"> </w:t>
      </w:r>
      <w:r w:rsidRPr="00D82B05">
        <w:rPr>
          <w:rFonts w:ascii="Evangelie" w:hAnsi="Evangelie"/>
          <w:b/>
          <w:color w:val="000000"/>
          <w:sz w:val="28"/>
          <w:szCs w:val="28"/>
        </w:rPr>
        <w:t>+</w:t>
      </w:r>
      <w:proofErr w:type="gramStart"/>
      <w:r w:rsidRPr="00616120">
        <w:rPr>
          <w:color w:val="000000"/>
          <w:sz w:val="22"/>
          <w:szCs w:val="22"/>
        </w:rPr>
        <w:t xml:space="preserve"> )</w:t>
      </w:r>
      <w:proofErr w:type="gramEnd"/>
      <w:r w:rsidRPr="00616120">
        <w:rPr>
          <w:color w:val="000000"/>
          <w:sz w:val="22"/>
          <w:szCs w:val="22"/>
        </w:rPr>
        <w:t xml:space="preserve"> над буквами с числовыми значениями. Обозначение чисел от 1 до 10, от 11 до 19, целых десятков, сотен, тысяч, принципы обозначения составных чисел.</w:t>
      </w:r>
    </w:p>
    <w:p w:rsidR="002A4F24" w:rsidRPr="00616120" w:rsidRDefault="002A4F24" w:rsidP="002A4F24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b/>
          <w:bCs/>
          <w:color w:val="000000"/>
          <w:sz w:val="22"/>
          <w:szCs w:val="22"/>
        </w:rPr>
        <w:t>Фонетика</w:t>
      </w:r>
      <w:r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(звуковые особенности церковно-славянского языка по сравнению с русским языком).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616120">
        <w:rPr>
          <w:color w:val="000000"/>
          <w:sz w:val="22"/>
          <w:szCs w:val="22"/>
        </w:rPr>
        <w:t>роизносительные нормы:</w:t>
      </w:r>
    </w:p>
    <w:p w:rsidR="002A4F24" w:rsidRPr="00D82B05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а) невозможность произношения </w:t>
      </w:r>
      <w:proofErr w:type="gramStart"/>
      <w:r w:rsidRPr="00D82B05">
        <w:rPr>
          <w:rFonts w:ascii="Evangelie" w:hAnsi="Evangelie"/>
          <w:color w:val="000000"/>
          <w:sz w:val="28"/>
          <w:szCs w:val="28"/>
        </w:rPr>
        <w:t>о</w:t>
      </w:r>
      <w:proofErr w:type="gramEnd"/>
      <w:r w:rsidRPr="00616120">
        <w:rPr>
          <w:color w:val="000000"/>
          <w:sz w:val="22"/>
          <w:szCs w:val="22"/>
        </w:rPr>
        <w:t xml:space="preserve"> как </w:t>
      </w:r>
      <w:r>
        <w:rPr>
          <w:rFonts w:ascii="Evangelie" w:hAnsi="Evangelie"/>
          <w:color w:val="000000"/>
          <w:sz w:val="28"/>
          <w:szCs w:val="28"/>
        </w:rPr>
        <w:t>а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б) отсутствие перехода </w:t>
      </w:r>
      <w:r w:rsidRPr="00D82B05">
        <w:rPr>
          <w:rFonts w:ascii="Evangelie" w:hAnsi="Evangelie"/>
          <w:color w:val="000000"/>
          <w:sz w:val="28"/>
          <w:szCs w:val="28"/>
        </w:rPr>
        <w:t>е</w:t>
      </w:r>
      <w:r w:rsidRPr="00616120">
        <w:rPr>
          <w:color w:val="000000"/>
          <w:sz w:val="22"/>
          <w:szCs w:val="22"/>
        </w:rPr>
        <w:t xml:space="preserve"> </w:t>
      </w:r>
      <w:proofErr w:type="gramStart"/>
      <w:r w:rsidRPr="00616120">
        <w:rPr>
          <w:color w:val="000000"/>
          <w:sz w:val="22"/>
          <w:szCs w:val="22"/>
        </w:rPr>
        <w:t>в</w:t>
      </w:r>
      <w:proofErr w:type="gramEnd"/>
      <w:r w:rsidRPr="00616120">
        <w:rPr>
          <w:color w:val="000000"/>
          <w:sz w:val="22"/>
          <w:szCs w:val="22"/>
        </w:rPr>
        <w:t xml:space="preserve"> </w:t>
      </w:r>
      <w:r w:rsidRPr="00D82B05">
        <w:rPr>
          <w:rFonts w:ascii="Evangelie" w:hAnsi="Evangelie"/>
          <w:color w:val="000000"/>
          <w:sz w:val="28"/>
          <w:szCs w:val="28"/>
        </w:rPr>
        <w:t>о</w:t>
      </w:r>
      <w:r w:rsidRPr="00616120">
        <w:rPr>
          <w:color w:val="000000"/>
          <w:sz w:val="22"/>
          <w:szCs w:val="22"/>
        </w:rPr>
        <w:t xml:space="preserve"> (ё)</w:t>
      </w:r>
    </w:p>
    <w:p w:rsidR="002A4F24" w:rsidRPr="00616120" w:rsidRDefault="002A4F24" w:rsidP="002A4F24">
      <w:pPr>
        <w:pStyle w:val="2"/>
        <w:spacing w:after="0" w:line="240" w:lineRule="auto"/>
        <w:rPr>
          <w:sz w:val="22"/>
          <w:szCs w:val="22"/>
        </w:rPr>
      </w:pPr>
      <w:r w:rsidRPr="00616120">
        <w:rPr>
          <w:sz w:val="22"/>
          <w:szCs w:val="22"/>
        </w:rPr>
        <w:t>в) произношение звука «г».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>Основные признаки фонетических церковнославянизмов в русском языке: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1. </w:t>
      </w:r>
      <w:proofErr w:type="gramStart"/>
      <w:r w:rsidRPr="00616120">
        <w:rPr>
          <w:color w:val="000000"/>
          <w:sz w:val="22"/>
          <w:szCs w:val="22"/>
        </w:rPr>
        <w:t>Слова с отсутствием полногласия: град - город, глава - голова, среда - середа, прохладный - холод, млечный - молоко.</w:t>
      </w:r>
      <w:proofErr w:type="gramEnd"/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2.  </w:t>
      </w:r>
      <w:proofErr w:type="gramStart"/>
      <w:r w:rsidRPr="00616120">
        <w:rPr>
          <w:color w:val="000000"/>
          <w:sz w:val="22"/>
          <w:szCs w:val="22"/>
        </w:rPr>
        <w:t>Чередования жд ~ д ~ ж: вождь - водить - вожу, щ ~ ш - ч: освещение - осветить - свеча.</w:t>
      </w:r>
      <w:proofErr w:type="gramEnd"/>
    </w:p>
    <w:p w:rsidR="002A4F24" w:rsidRPr="00616120" w:rsidRDefault="002A4F24" w:rsidP="002A4F24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3.  Употребление </w:t>
      </w:r>
      <w:proofErr w:type="gramStart"/>
      <w:r w:rsidRPr="00616120">
        <w:rPr>
          <w:color w:val="000000"/>
          <w:sz w:val="22"/>
          <w:szCs w:val="22"/>
        </w:rPr>
        <w:t>начального</w:t>
      </w:r>
      <w:proofErr w:type="gramEnd"/>
      <w:r w:rsidRPr="00616120">
        <w:rPr>
          <w:color w:val="000000"/>
          <w:sz w:val="22"/>
          <w:szCs w:val="22"/>
        </w:rPr>
        <w:t xml:space="preserve"> [</w:t>
      </w:r>
      <w:r w:rsidRPr="00616120">
        <w:rPr>
          <w:color w:val="000000"/>
          <w:sz w:val="22"/>
          <w:szCs w:val="22"/>
          <w:lang w:val="en-US"/>
        </w:rPr>
        <w:t>je</w:t>
      </w:r>
      <w:r w:rsidRPr="00616120">
        <w:rPr>
          <w:color w:val="000000"/>
          <w:sz w:val="22"/>
          <w:szCs w:val="22"/>
        </w:rPr>
        <w:t xml:space="preserve">], которому соответствует русское [о]: </w:t>
      </w:r>
      <w:r w:rsidRPr="00D82B05">
        <w:rPr>
          <w:rFonts w:ascii="Evangelie" w:hAnsi="Evangelie"/>
          <w:bCs/>
          <w:color w:val="000000"/>
          <w:sz w:val="28"/>
          <w:szCs w:val="28"/>
        </w:rPr>
        <w:t>единъ</w:t>
      </w:r>
      <w:r w:rsidRPr="00616120"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 xml:space="preserve">- один, </w:t>
      </w:r>
      <w:r w:rsidRPr="00D82B05">
        <w:rPr>
          <w:rFonts w:ascii="Evangelie" w:hAnsi="Evangelie"/>
          <w:bCs/>
          <w:color w:val="000000"/>
          <w:sz w:val="28"/>
          <w:szCs w:val="28"/>
        </w:rPr>
        <w:t>езеро</w:t>
      </w:r>
      <w:r w:rsidRPr="00616120"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- озеро</w:t>
      </w:r>
    </w:p>
    <w:p w:rsidR="002A4F24" w:rsidRPr="00616120" w:rsidRDefault="002A4F24" w:rsidP="002A4F24">
      <w:pPr>
        <w:shd w:val="clear" w:color="auto" w:fill="FFFFFF"/>
        <w:rPr>
          <w:sz w:val="22"/>
          <w:szCs w:val="22"/>
        </w:rPr>
      </w:pPr>
      <w:r w:rsidRPr="00616120">
        <w:rPr>
          <w:color w:val="000000"/>
          <w:sz w:val="22"/>
          <w:szCs w:val="22"/>
        </w:rPr>
        <w:t>Понятие о морфологических и лексических церковнославянизмах</w:t>
      </w:r>
    </w:p>
    <w:p w:rsidR="002A4F24" w:rsidRDefault="002A4F24" w:rsidP="002A4F24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Основные чередования гласных и согласных звуков, характеризующие фонетическую систему церковно-славянского языка.</w:t>
      </w:r>
    </w:p>
    <w:p w:rsidR="00DF756A" w:rsidRPr="009D0746" w:rsidRDefault="00DF756A" w:rsidP="00DF756A">
      <w:pPr>
        <w:shd w:val="clear" w:color="auto" w:fill="FFFFFF"/>
        <w:rPr>
          <w:b/>
          <w:sz w:val="22"/>
          <w:szCs w:val="22"/>
        </w:rPr>
      </w:pPr>
      <w:r w:rsidRPr="009D0746">
        <w:rPr>
          <w:b/>
          <w:color w:val="000000"/>
          <w:sz w:val="22"/>
          <w:szCs w:val="22"/>
        </w:rPr>
        <w:t>Имя существительное.</w:t>
      </w:r>
    </w:p>
    <w:p w:rsidR="00DF756A" w:rsidRDefault="00DF756A" w:rsidP="00DF756A">
      <w:pPr>
        <w:shd w:val="clear" w:color="auto" w:fill="FFFFFF"/>
        <w:rPr>
          <w:sz w:val="22"/>
          <w:szCs w:val="22"/>
        </w:rPr>
      </w:pPr>
      <w:r w:rsidRPr="00616120">
        <w:rPr>
          <w:sz w:val="22"/>
          <w:szCs w:val="22"/>
        </w:rPr>
        <w:t xml:space="preserve">Грамматические категории: число (единственное, множественное и двойственное); род (мужской, женский, средний), падежи (в ед. числе - особая форма зват. п., в двойственном числе - совпадение форм им. - вин. - зв., род. - пред., дат. </w:t>
      </w:r>
      <w:proofErr w:type="gramStart"/>
      <w:r w:rsidRPr="00616120">
        <w:rPr>
          <w:sz w:val="22"/>
          <w:szCs w:val="22"/>
        </w:rPr>
        <w:t>-т</w:t>
      </w:r>
      <w:proofErr w:type="gramEnd"/>
      <w:r w:rsidRPr="00616120">
        <w:rPr>
          <w:sz w:val="22"/>
          <w:szCs w:val="22"/>
        </w:rPr>
        <w:t>вор. п.).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Местоимения.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Лексическое значение местоимений и их формы словоизменения. Разряды местоимений: личные, возвратные,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указательные, притяжательные, неопределенные, отрицательные. Основы, от которых образуются местоимения. Две группы склоняемых местоимений. Твердый и мягкий варианты склонения. Полные (артиклевые) и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 xml:space="preserve">краткие формы местоимений. Энклитические формы местоимений. Особенность в употреблении личного местоимения 3-го лица </w:t>
      </w:r>
      <w:r>
        <w:rPr>
          <w:bCs/>
          <w:color w:val="000000"/>
          <w:sz w:val="22"/>
          <w:szCs w:val="22"/>
        </w:rPr>
        <w:t>(</w:t>
      </w:r>
      <w:r w:rsidRPr="00684E5D">
        <w:rPr>
          <w:rFonts w:ascii="Evangelie" w:hAnsi="Evangelie"/>
          <w:color w:val="000000"/>
          <w:sz w:val="28"/>
          <w:szCs w:val="28"/>
        </w:rPr>
        <w:t>онъ</w:t>
      </w:r>
      <w:r>
        <w:rPr>
          <w:bCs/>
          <w:color w:val="000000"/>
          <w:sz w:val="22"/>
          <w:szCs w:val="22"/>
        </w:rPr>
        <w:t xml:space="preserve"> – </w:t>
      </w:r>
      <w:r w:rsidRPr="00684E5D">
        <w:rPr>
          <w:rFonts w:ascii="Evangelie" w:hAnsi="Evangelie"/>
          <w:color w:val="000000"/>
          <w:sz w:val="28"/>
          <w:szCs w:val="28"/>
        </w:rPr>
        <w:t>и</w:t>
      </w:r>
      <w:r>
        <w:rPr>
          <w:bCs/>
          <w:color w:val="000000"/>
          <w:sz w:val="22"/>
          <w:szCs w:val="22"/>
        </w:rPr>
        <w:t xml:space="preserve">, </w:t>
      </w:r>
      <w:r w:rsidRPr="00684E5D">
        <w:rPr>
          <w:rFonts w:ascii="Evangelie" w:hAnsi="Evangelie"/>
          <w:color w:val="000000"/>
          <w:sz w:val="28"/>
          <w:szCs w:val="28"/>
        </w:rPr>
        <w:t>она</w:t>
      </w:r>
      <w:r>
        <w:rPr>
          <w:bCs/>
          <w:color w:val="000000"/>
          <w:sz w:val="22"/>
          <w:szCs w:val="22"/>
        </w:rPr>
        <w:t xml:space="preserve"> – </w:t>
      </w:r>
      <w:r w:rsidRPr="00684E5D">
        <w:rPr>
          <w:rFonts w:ascii="Evangelie" w:hAnsi="Evangelie"/>
          <w:color w:val="000000"/>
          <w:sz w:val="28"/>
          <w:szCs w:val="28"/>
        </w:rPr>
        <w:t>я</w:t>
      </w:r>
      <w:r>
        <w:rPr>
          <w:bCs/>
          <w:color w:val="000000"/>
          <w:sz w:val="22"/>
          <w:szCs w:val="22"/>
        </w:rPr>
        <w:t xml:space="preserve">, </w:t>
      </w:r>
      <w:r w:rsidRPr="00684E5D">
        <w:rPr>
          <w:rFonts w:ascii="Evangelie" w:hAnsi="Evangelie"/>
          <w:color w:val="000000"/>
          <w:sz w:val="28"/>
          <w:szCs w:val="28"/>
        </w:rPr>
        <w:t>оно</w:t>
      </w:r>
      <w:r>
        <w:rPr>
          <w:bCs/>
          <w:color w:val="000000"/>
          <w:sz w:val="22"/>
          <w:szCs w:val="22"/>
        </w:rPr>
        <w:t xml:space="preserve"> - </w:t>
      </w:r>
      <w:r w:rsidRPr="00684E5D">
        <w:rPr>
          <w:rFonts w:ascii="Evangelie" w:hAnsi="Evangelie"/>
          <w:color w:val="000000"/>
          <w:sz w:val="28"/>
          <w:szCs w:val="28"/>
        </w:rPr>
        <w:t>е</w:t>
      </w:r>
      <w:r w:rsidRPr="00616120">
        <w:rPr>
          <w:color w:val="000000"/>
          <w:sz w:val="22"/>
          <w:szCs w:val="22"/>
        </w:rPr>
        <w:t xml:space="preserve">) с предлогами </w:t>
      </w:r>
      <w:r w:rsidRPr="00684E5D">
        <w:rPr>
          <w:rFonts w:ascii="Evangelie" w:hAnsi="Evangelie"/>
          <w:color w:val="000000"/>
          <w:sz w:val="28"/>
          <w:szCs w:val="28"/>
        </w:rPr>
        <w:t>в</w:t>
      </w:r>
      <w:proofErr w:type="gramStart"/>
      <w:r w:rsidRPr="00684E5D">
        <w:rPr>
          <w:rFonts w:ascii="Evangelie" w:hAnsi="Evangelie"/>
          <w:color w:val="000000"/>
          <w:sz w:val="28"/>
          <w:szCs w:val="28"/>
        </w:rPr>
        <w:t>ъ(</w:t>
      </w:r>
      <w:proofErr w:type="gramEnd"/>
      <w:r w:rsidRPr="00684E5D">
        <w:rPr>
          <w:rFonts w:ascii="Evangelie" w:hAnsi="Evangelie"/>
          <w:color w:val="000000"/>
          <w:sz w:val="28"/>
          <w:szCs w:val="28"/>
        </w:rPr>
        <w:t>н)</w:t>
      </w:r>
      <w:r w:rsidRPr="00616120">
        <w:rPr>
          <w:color w:val="000000"/>
          <w:sz w:val="22"/>
          <w:szCs w:val="22"/>
        </w:rPr>
        <w:t xml:space="preserve">, </w:t>
      </w:r>
      <w:r w:rsidRPr="00684E5D">
        <w:rPr>
          <w:rFonts w:ascii="Evangelie" w:hAnsi="Evangelie"/>
          <w:color w:val="000000"/>
          <w:sz w:val="28"/>
          <w:szCs w:val="28"/>
        </w:rPr>
        <w:t>съ(н)</w:t>
      </w:r>
      <w:r w:rsidRPr="00616120">
        <w:rPr>
          <w:color w:val="000000"/>
          <w:sz w:val="22"/>
          <w:szCs w:val="22"/>
        </w:rPr>
        <w:t xml:space="preserve">, </w:t>
      </w:r>
      <w:r w:rsidRPr="00684E5D">
        <w:rPr>
          <w:rFonts w:ascii="Evangelie" w:hAnsi="Evangelie"/>
          <w:color w:val="000000"/>
          <w:sz w:val="28"/>
          <w:szCs w:val="28"/>
        </w:rPr>
        <w:t>къ(н)</w:t>
      </w:r>
      <w:r w:rsidRPr="00616120">
        <w:rPr>
          <w:color w:val="000000"/>
          <w:sz w:val="22"/>
          <w:szCs w:val="22"/>
        </w:rPr>
        <w:t>. Особенности в склонении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местоимений кто, что (и производных) и с основами на заднеязычные согласные.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Имена прилагательные.</w:t>
      </w:r>
    </w:p>
    <w:p w:rsidR="00DF756A" w:rsidRDefault="00DF756A" w:rsidP="00DF756A">
      <w:pPr>
        <w:shd w:val="clear" w:color="auto" w:fill="FFFFFF"/>
        <w:rPr>
          <w:b/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lastRenderedPageBreak/>
        <w:t>Лексические и грамматические признаки имен прилагательных по значению. Разряды прилагательных по значению. Образование притяжательных имен прилагательных. Полные и краткие формы прилагательных.</w:t>
      </w:r>
      <w:r w:rsidRPr="00DF756A">
        <w:rPr>
          <w:b/>
          <w:color w:val="000000"/>
          <w:sz w:val="22"/>
          <w:szCs w:val="22"/>
        </w:rPr>
        <w:t xml:space="preserve"> 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Числительное.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 xml:space="preserve">Буквенное обозначение чисел. Разряды числительных. Склонение числительных </w:t>
      </w:r>
      <w:r w:rsidRPr="00B75650">
        <w:rPr>
          <w:rFonts w:ascii="Evangelie" w:hAnsi="Evangelie"/>
          <w:color w:val="000000"/>
          <w:sz w:val="28"/>
          <w:szCs w:val="28"/>
        </w:rPr>
        <w:t>единъ</w:t>
      </w:r>
      <w:r>
        <w:rPr>
          <w:color w:val="000000"/>
          <w:sz w:val="22"/>
          <w:szCs w:val="22"/>
        </w:rPr>
        <w:t xml:space="preserve">, </w:t>
      </w:r>
      <w:r w:rsidRPr="00B75650">
        <w:rPr>
          <w:rFonts w:ascii="Evangelie" w:hAnsi="Evangelie"/>
          <w:color w:val="000000"/>
          <w:sz w:val="28"/>
          <w:szCs w:val="28"/>
        </w:rPr>
        <w:t>два</w:t>
      </w:r>
      <w:r>
        <w:rPr>
          <w:color w:val="000000"/>
          <w:sz w:val="22"/>
          <w:szCs w:val="22"/>
        </w:rPr>
        <w:t xml:space="preserve">, </w:t>
      </w:r>
      <w:r w:rsidRPr="00B75650">
        <w:rPr>
          <w:rFonts w:ascii="Evangelie" w:hAnsi="Evangelie"/>
          <w:color w:val="000000"/>
          <w:sz w:val="28"/>
          <w:szCs w:val="28"/>
        </w:rPr>
        <w:t>три</w:t>
      </w:r>
      <w:r>
        <w:rPr>
          <w:color w:val="000000"/>
          <w:sz w:val="22"/>
          <w:szCs w:val="22"/>
        </w:rPr>
        <w:t xml:space="preserve">, </w:t>
      </w:r>
      <w:r w:rsidRPr="00B75650">
        <w:rPr>
          <w:rFonts w:ascii="Evangelie" w:hAnsi="Evangelie"/>
          <w:color w:val="000000"/>
          <w:sz w:val="28"/>
          <w:szCs w:val="28"/>
        </w:rPr>
        <w:t>четыре</w:t>
      </w:r>
      <w:r>
        <w:rPr>
          <w:color w:val="000000"/>
          <w:sz w:val="22"/>
          <w:szCs w:val="22"/>
        </w:rPr>
        <w:t xml:space="preserve">. </w:t>
      </w:r>
      <w:r w:rsidRPr="00616120">
        <w:rPr>
          <w:color w:val="000000"/>
          <w:sz w:val="22"/>
          <w:szCs w:val="22"/>
        </w:rPr>
        <w:t xml:space="preserve">Склонение числительных </w:t>
      </w:r>
      <w:proofErr w:type="gramStart"/>
      <w:r w:rsidRPr="00616120"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 w:rsidRPr="00B75650">
        <w:rPr>
          <w:rFonts w:ascii="Evangelie" w:hAnsi="Evangelie"/>
          <w:color w:val="000000"/>
          <w:sz w:val="28"/>
          <w:szCs w:val="28"/>
        </w:rPr>
        <w:t>пять</w:t>
      </w:r>
      <w:proofErr w:type="gramEnd"/>
      <w:r>
        <w:rPr>
          <w:color w:val="000000"/>
          <w:sz w:val="22"/>
          <w:szCs w:val="22"/>
        </w:rPr>
        <w:t xml:space="preserve"> до </w:t>
      </w:r>
      <w:r w:rsidRPr="00B75650">
        <w:rPr>
          <w:rFonts w:ascii="Evangelie" w:hAnsi="Evangelie"/>
          <w:color w:val="000000"/>
          <w:sz w:val="28"/>
          <w:szCs w:val="28"/>
        </w:rPr>
        <w:t>девять</w:t>
      </w:r>
      <w:r>
        <w:rPr>
          <w:color w:val="000000"/>
          <w:sz w:val="22"/>
          <w:szCs w:val="22"/>
        </w:rPr>
        <w:t>,</w:t>
      </w:r>
      <w:r w:rsidRPr="00616120"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особенности в склонении числительного</w:t>
      </w:r>
      <w:r>
        <w:rPr>
          <w:color w:val="000000"/>
          <w:sz w:val="22"/>
          <w:szCs w:val="22"/>
        </w:rPr>
        <w:t xml:space="preserve"> десять.</w:t>
      </w:r>
      <w:r w:rsidRPr="00616120"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Образование и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склонение сложных количественных числительных. Сочетание числительных с именами существительными.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Образование порядковых числительных.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Глагол.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Лексическое значение и грамматические категории глагола: неопределенное наклонение (инфинитив), переходность-непереходность, залоги, виды, наклонения и времена. Типы спряжения глаголов в настоящем времени. Спряжение архаических глаголов. Чередование согласных звуков глагольных основ. Глагольные классы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древнецерковнославянского языка и новоцерковнославянское спряжение. Будущее простое и сложное. Особенности категории вида в церковнославянском языке. Система прошедших времен. Образование, значение и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употребление аориста. Образование, значение и употребление имперфекта. Формы перфекта и плюсквамперфекта. Повелительное наклонение. Чередование согласных в формах повелительного наклонения. Формы с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частицей</w:t>
      </w:r>
      <w:r>
        <w:rPr>
          <w:color w:val="000000"/>
          <w:sz w:val="22"/>
          <w:szCs w:val="22"/>
        </w:rPr>
        <w:t xml:space="preserve"> </w:t>
      </w:r>
      <w:r w:rsidRPr="00B75650">
        <w:rPr>
          <w:rFonts w:ascii="Evangelie" w:hAnsi="Evangelie"/>
          <w:color w:val="000000"/>
          <w:sz w:val="28"/>
          <w:szCs w:val="28"/>
        </w:rPr>
        <w:t>да</w:t>
      </w:r>
      <w:r>
        <w:rPr>
          <w:color w:val="000000"/>
          <w:sz w:val="22"/>
          <w:szCs w:val="22"/>
        </w:rPr>
        <w:t>.</w:t>
      </w:r>
      <w:r w:rsidRPr="00616120">
        <w:rPr>
          <w:b/>
          <w:bCs/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Условное наклонение.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Причастие.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Именные и глагольные свойства причастий. Образование действительных причастий настоящего времени.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Краткие и полные формы этих причастий, их склонение. Образование действительных причастий прошедшего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 xml:space="preserve">времени. Краткие и полные формы. Причастие на </w:t>
      </w:r>
      <w:proofErr w:type="gramStart"/>
      <w:r w:rsidRPr="00616120">
        <w:rPr>
          <w:color w:val="000000"/>
          <w:sz w:val="22"/>
          <w:szCs w:val="22"/>
        </w:rPr>
        <w:t>-</w:t>
      </w:r>
      <w:r w:rsidRPr="00B75650">
        <w:rPr>
          <w:rFonts w:ascii="Evangelie" w:hAnsi="Evangelie"/>
          <w:color w:val="000000"/>
          <w:sz w:val="28"/>
          <w:szCs w:val="28"/>
        </w:rPr>
        <w:t>л</w:t>
      </w:r>
      <w:proofErr w:type="gramEnd"/>
      <w:r w:rsidRPr="00B75650">
        <w:rPr>
          <w:rFonts w:ascii="Evangelie" w:hAnsi="Evangelie"/>
          <w:color w:val="000000"/>
          <w:sz w:val="28"/>
          <w:szCs w:val="28"/>
        </w:rPr>
        <w:t>ъ</w:t>
      </w:r>
      <w:r w:rsidRPr="00616120">
        <w:rPr>
          <w:color w:val="000000"/>
          <w:sz w:val="22"/>
          <w:szCs w:val="22"/>
        </w:rPr>
        <w:t>. Образование страдательных причастий настоящего и</w:t>
      </w:r>
      <w:r>
        <w:rPr>
          <w:color w:val="000000"/>
          <w:sz w:val="22"/>
          <w:szCs w:val="22"/>
        </w:rPr>
        <w:t xml:space="preserve"> </w:t>
      </w:r>
      <w:r w:rsidRPr="00616120">
        <w:rPr>
          <w:color w:val="000000"/>
          <w:sz w:val="22"/>
          <w:szCs w:val="22"/>
        </w:rPr>
        <w:t>прошедшего времени. Образование форм страдательного залога в церковнославянском языке.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Наречие.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Определение наречия как части речи. Разряды наречий по значению. Способы образования наречий. Правописание наречий.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Предлоги и приставки.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Особенности управления и правописания предлогов и приставок.</w:t>
      </w:r>
    </w:p>
    <w:p w:rsidR="00DF756A" w:rsidRPr="00577396" w:rsidRDefault="00DF756A" w:rsidP="00DF756A">
      <w:pPr>
        <w:shd w:val="clear" w:color="auto" w:fill="FFFFFF"/>
        <w:rPr>
          <w:b/>
          <w:sz w:val="22"/>
          <w:szCs w:val="22"/>
        </w:rPr>
      </w:pPr>
      <w:r w:rsidRPr="00577396">
        <w:rPr>
          <w:b/>
          <w:color w:val="000000"/>
          <w:sz w:val="22"/>
          <w:szCs w:val="22"/>
        </w:rPr>
        <w:t>Союзы.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  <w:r w:rsidRPr="00616120">
        <w:rPr>
          <w:color w:val="000000"/>
          <w:sz w:val="22"/>
          <w:szCs w:val="22"/>
        </w:rPr>
        <w:t>Определение союза как части речи. Разряды союзов по значению. Союзные (относительные) слова.</w:t>
      </w:r>
    </w:p>
    <w:p w:rsidR="00DF756A" w:rsidRDefault="00DF756A" w:rsidP="00DF756A">
      <w:pPr>
        <w:shd w:val="clear" w:color="auto" w:fill="FFFFFF"/>
        <w:rPr>
          <w:color w:val="000000"/>
          <w:sz w:val="22"/>
          <w:szCs w:val="22"/>
        </w:rPr>
      </w:pPr>
    </w:p>
    <w:p w:rsidR="00DF756A" w:rsidRPr="00DF756A" w:rsidRDefault="00DF756A" w:rsidP="002A4F24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DF756A">
        <w:rPr>
          <w:b/>
          <w:color w:val="000000"/>
          <w:sz w:val="28"/>
          <w:szCs w:val="28"/>
          <w:u w:val="single"/>
        </w:rPr>
        <w:t xml:space="preserve">На экзамене будут </w:t>
      </w:r>
      <w:r>
        <w:rPr>
          <w:b/>
          <w:color w:val="000000"/>
          <w:sz w:val="28"/>
          <w:szCs w:val="28"/>
          <w:u w:val="single"/>
        </w:rPr>
        <w:t xml:space="preserve">в первую очередь </w:t>
      </w:r>
      <w:r w:rsidRPr="00DF756A">
        <w:rPr>
          <w:b/>
          <w:color w:val="000000"/>
          <w:sz w:val="28"/>
          <w:szCs w:val="28"/>
          <w:u w:val="single"/>
        </w:rPr>
        <w:t>проверены</w:t>
      </w:r>
      <w:r>
        <w:rPr>
          <w:b/>
          <w:color w:val="000000"/>
          <w:sz w:val="28"/>
          <w:szCs w:val="28"/>
          <w:u w:val="single"/>
        </w:rPr>
        <w:t xml:space="preserve"> и оценены</w:t>
      </w:r>
      <w:r w:rsidRPr="00DF756A">
        <w:rPr>
          <w:b/>
          <w:color w:val="000000"/>
          <w:sz w:val="28"/>
          <w:szCs w:val="28"/>
          <w:u w:val="single"/>
        </w:rPr>
        <w:t xml:space="preserve"> навыки чтения на церковно-славянском языке!!!</w:t>
      </w:r>
    </w:p>
    <w:p w:rsidR="002A4F24" w:rsidRDefault="002A4F24" w:rsidP="002A4F24">
      <w:pPr>
        <w:rPr>
          <w:sz w:val="20"/>
        </w:rPr>
      </w:pPr>
    </w:p>
    <w:p w:rsidR="004A07D4" w:rsidRDefault="004A07D4" w:rsidP="002A4F24">
      <w:pPr>
        <w:rPr>
          <w:sz w:val="20"/>
        </w:rPr>
      </w:pPr>
    </w:p>
    <w:p w:rsidR="004A07D4" w:rsidRPr="00047968" w:rsidRDefault="004A07D4" w:rsidP="004A07D4">
      <w:pPr>
        <w:rPr>
          <w:sz w:val="32"/>
          <w:szCs w:val="32"/>
        </w:rPr>
      </w:pPr>
    </w:p>
    <w:p w:rsidR="004A07D4" w:rsidRDefault="004A07D4" w:rsidP="004A07D4"/>
    <w:p w:rsidR="004A07D4" w:rsidRPr="00B53BE5" w:rsidRDefault="004A07D4" w:rsidP="004A07D4">
      <w:pPr>
        <w:widowControl w:val="0"/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t>Учебная программа</w:t>
      </w:r>
    </w:p>
    <w:p w:rsidR="004A07D4" w:rsidRDefault="004A07D4" w:rsidP="004A07D4">
      <w:pPr>
        <w:jc w:val="center"/>
        <w:rPr>
          <w:b/>
          <w:sz w:val="20"/>
        </w:rPr>
      </w:pPr>
      <w:r w:rsidRPr="00B53BE5">
        <w:rPr>
          <w:b/>
          <w:sz w:val="20"/>
        </w:rPr>
        <w:t>по «</w:t>
      </w:r>
      <w:r>
        <w:rPr>
          <w:b/>
          <w:sz w:val="20"/>
        </w:rPr>
        <w:t>Основам православной психологии и педагогике</w:t>
      </w:r>
      <w:r w:rsidRPr="00B53BE5">
        <w:rPr>
          <w:b/>
          <w:sz w:val="20"/>
        </w:rPr>
        <w:t xml:space="preserve">» для 1-го курса </w:t>
      </w:r>
      <w:r>
        <w:rPr>
          <w:b/>
          <w:sz w:val="20"/>
        </w:rPr>
        <w:t xml:space="preserve">богословско-педагогического заочного </w:t>
      </w:r>
      <w:r w:rsidRPr="00B53BE5">
        <w:rPr>
          <w:b/>
          <w:sz w:val="20"/>
        </w:rPr>
        <w:t xml:space="preserve">отделения </w:t>
      </w:r>
      <w:r>
        <w:rPr>
          <w:b/>
          <w:sz w:val="20"/>
        </w:rPr>
        <w:t>при</w:t>
      </w:r>
      <w:r w:rsidRPr="00B53BE5">
        <w:rPr>
          <w:b/>
          <w:sz w:val="20"/>
        </w:rPr>
        <w:t xml:space="preserve"> Витебской Духовной Семинарии (1-ый семестр)</w:t>
      </w:r>
    </w:p>
    <w:p w:rsidR="00EA47FD" w:rsidRDefault="00EA47FD" w:rsidP="004A07D4">
      <w:pPr>
        <w:jc w:val="center"/>
        <w:rPr>
          <w:b/>
          <w:sz w:val="20"/>
        </w:rPr>
      </w:pP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Основные понятия православной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Цели и задачи православной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Воспитание в свете Божественного Откровения.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Педагогика Нового Завета.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Краткий обзор истории Православной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EA47FD">
        <w:rPr>
          <w:rFonts w:ascii="Times New Roman" w:hAnsi="Times New Roman" w:cs="Times New Roman"/>
          <w:sz w:val="20"/>
        </w:rPr>
        <w:t>Принципы ранней христианской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Педагогические воззрения Святых Отцов и учителей Церкви </w:t>
      </w:r>
      <w:r>
        <w:rPr>
          <w:rFonts w:ascii="Times New Roman" w:hAnsi="Times New Roman" w:cs="Times New Roman"/>
          <w:sz w:val="20"/>
          <w:lang w:val="en-US"/>
        </w:rPr>
        <w:t>IV</w:t>
      </w:r>
      <w:r>
        <w:rPr>
          <w:rFonts w:ascii="Times New Roman" w:hAnsi="Times New Roman" w:cs="Times New Roman"/>
          <w:sz w:val="20"/>
        </w:rPr>
        <w:t xml:space="preserve"> века.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Становление и развитие русской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Влияние христианской веры на развитие педагогических традиций.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Домострой.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Поучение Владимира Мономаха.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Характер просвещения России в </w:t>
      </w:r>
      <w:r>
        <w:rPr>
          <w:rFonts w:ascii="Times New Roman" w:hAnsi="Times New Roman" w:cs="Times New Roman"/>
          <w:sz w:val="20"/>
          <w:lang w:val="en-US"/>
        </w:rPr>
        <w:t>XVII</w:t>
      </w:r>
      <w:r w:rsidRPr="00EA47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EA47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XIX</w:t>
      </w:r>
      <w:r w:rsidRPr="00EA47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вв.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Анализ </w:t>
      </w:r>
      <w:proofErr w:type="gramStart"/>
      <w:r>
        <w:rPr>
          <w:rFonts w:ascii="Times New Roman" w:hAnsi="Times New Roman" w:cs="Times New Roman"/>
          <w:sz w:val="20"/>
        </w:rPr>
        <w:t>западно-европейской</w:t>
      </w:r>
      <w:proofErr w:type="gramEnd"/>
      <w:r>
        <w:rPr>
          <w:rFonts w:ascii="Times New Roman" w:hAnsi="Times New Roman" w:cs="Times New Roman"/>
          <w:sz w:val="20"/>
        </w:rPr>
        <w:t xml:space="preserve"> христианской педагогики.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Схоластика.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Педагогика иезуитов.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Педагогика времен царствования Петра </w:t>
      </w:r>
      <w:r>
        <w:rPr>
          <w:rFonts w:ascii="Times New Roman" w:hAnsi="Times New Roman" w:cs="Times New Roman"/>
          <w:sz w:val="20"/>
          <w:lang w:val="en-US"/>
        </w:rPr>
        <w:t>I</w:t>
      </w:r>
      <w:r>
        <w:rPr>
          <w:rFonts w:ascii="Times New Roman" w:hAnsi="Times New Roman" w:cs="Times New Roman"/>
          <w:sz w:val="20"/>
        </w:rPr>
        <w:t>.</w:t>
      </w:r>
    </w:p>
    <w:p w:rsidR="00EA47FD" w:rsidRPr="00EA47FD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Возрождение традиционной русской педагогики в трудах деятелей народной школы: С.А.Рачинский, К.П.Победоносцев.</w:t>
      </w:r>
    </w:p>
    <w:p w:rsidR="00EA47FD" w:rsidRPr="00E402CA" w:rsidRDefault="00EA47FD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Педагогическая деятельность и воззрения св</w:t>
      </w:r>
      <w:proofErr w:type="gramStart"/>
      <w:r>
        <w:rPr>
          <w:rFonts w:ascii="Times New Roman" w:hAnsi="Times New Roman" w:cs="Times New Roman"/>
          <w:sz w:val="20"/>
        </w:rPr>
        <w:t>.О</w:t>
      </w:r>
      <w:proofErr w:type="gramEnd"/>
      <w:r>
        <w:rPr>
          <w:rFonts w:ascii="Times New Roman" w:hAnsi="Times New Roman" w:cs="Times New Roman"/>
          <w:sz w:val="20"/>
        </w:rPr>
        <w:t>тцов</w:t>
      </w:r>
      <w:r w:rsidR="00E402CA">
        <w:rPr>
          <w:rFonts w:ascii="Times New Roman" w:hAnsi="Times New Roman" w:cs="Times New Roman"/>
          <w:sz w:val="20"/>
        </w:rPr>
        <w:t xml:space="preserve"> Русской Православной Церкви: Свт</w:t>
      </w:r>
      <w:proofErr w:type="gramStart"/>
      <w:r w:rsidR="00E402CA">
        <w:rPr>
          <w:rFonts w:ascii="Times New Roman" w:hAnsi="Times New Roman" w:cs="Times New Roman"/>
          <w:sz w:val="20"/>
        </w:rPr>
        <w:t>.Ф</w:t>
      </w:r>
      <w:proofErr w:type="gramEnd"/>
      <w:r w:rsidR="00E402CA">
        <w:rPr>
          <w:rFonts w:ascii="Times New Roman" w:hAnsi="Times New Roman" w:cs="Times New Roman"/>
          <w:sz w:val="20"/>
        </w:rPr>
        <w:t>иларет (Московский), свт.Игнатий (Бренчанинов), свт.Феофан Затворник, свт.прав.Иоанн Кронштадский.</w:t>
      </w:r>
    </w:p>
    <w:p w:rsidR="00E402CA" w:rsidRPr="00E402CA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Основы православной педагогики в трудах Василия Великого.</w:t>
      </w:r>
    </w:p>
    <w:p w:rsidR="00E402CA" w:rsidRPr="00E402CA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Проблемы воспитания в свете православной антропологии.</w:t>
      </w:r>
    </w:p>
    <w:p w:rsidR="00E402CA" w:rsidRPr="00E402CA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Основные понятия православной антропологии.</w:t>
      </w:r>
    </w:p>
    <w:p w:rsidR="00E402CA" w:rsidRPr="00E402CA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Сврбода и воспитание.</w:t>
      </w:r>
    </w:p>
    <w:p w:rsidR="00E402CA" w:rsidRPr="00E402CA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Проблема добра и зла.</w:t>
      </w:r>
    </w:p>
    <w:p w:rsidR="00E402CA" w:rsidRPr="00B12D67" w:rsidRDefault="00E402CA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Особенности развития и духовно-нравственного становления ребенка в различные периоды жизни.</w:t>
      </w:r>
    </w:p>
    <w:p w:rsidR="00B12D67" w:rsidRPr="00B12D67" w:rsidRDefault="00B12D67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Православная семья, её духовные основы.</w:t>
      </w:r>
    </w:p>
    <w:p w:rsidR="00B12D67" w:rsidRPr="00B12D67" w:rsidRDefault="00B12D67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Педагогические фенкции семьи.</w:t>
      </w:r>
    </w:p>
    <w:p w:rsidR="00B12D67" w:rsidRPr="00B12D67" w:rsidRDefault="00B12D67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Формирование православного мировозрения.</w:t>
      </w:r>
    </w:p>
    <w:p w:rsidR="00B12D67" w:rsidRPr="006F398C" w:rsidRDefault="006F398C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Нравственное совершенствование и формирование добродетелей.</w:t>
      </w:r>
    </w:p>
    <w:p w:rsidR="006F398C" w:rsidRPr="006F398C" w:rsidRDefault="006F398C" w:rsidP="00EA47FD">
      <w:pPr>
        <w:pStyle w:val="a4"/>
        <w:numPr>
          <w:ilvl w:val="0"/>
          <w:numId w:val="2"/>
        </w:numPr>
        <w:rPr>
          <w:b/>
          <w:sz w:val="20"/>
        </w:rPr>
      </w:pPr>
      <w:r>
        <w:rPr>
          <w:rFonts w:ascii="Times New Roman" w:hAnsi="Times New Roman" w:cs="Times New Roman"/>
          <w:sz w:val="20"/>
        </w:rPr>
        <w:t>Воспитание у ребёнка любви к Богу.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6F398C">
        <w:rPr>
          <w:rFonts w:ascii="Times New Roman" w:hAnsi="Times New Roman" w:cs="Times New Roman"/>
          <w:sz w:val="20"/>
        </w:rPr>
        <w:t xml:space="preserve">Воспитание у ребёнка любви к </w:t>
      </w:r>
      <w:proofErr w:type="gramStart"/>
      <w:r w:rsidRPr="006F398C">
        <w:rPr>
          <w:rFonts w:ascii="Times New Roman" w:hAnsi="Times New Roman" w:cs="Times New Roman"/>
          <w:sz w:val="20"/>
        </w:rPr>
        <w:t>ближнему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Эстетическое воспитание.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Социальные аспекты христианской педагогики.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Гражданское воспитание.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Принципы христианской педагогики.</w:t>
      </w:r>
    </w:p>
    <w:p w:rsid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Особенности религиозного образования.</w:t>
      </w:r>
    </w:p>
    <w:p w:rsidR="006F398C" w:rsidRPr="006F398C" w:rsidRDefault="006F398C" w:rsidP="00EA47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Православная культура и её место в образовании.</w:t>
      </w:r>
    </w:p>
    <w:p w:rsidR="00E402CA" w:rsidRPr="00E402CA" w:rsidRDefault="00E402CA" w:rsidP="00E402CA">
      <w:pPr>
        <w:rPr>
          <w:b/>
          <w:sz w:val="20"/>
        </w:rPr>
      </w:pPr>
    </w:p>
    <w:p w:rsidR="004A07D4" w:rsidRDefault="004A07D4" w:rsidP="004A07D4"/>
    <w:p w:rsidR="004A07D4" w:rsidRPr="004A07D4" w:rsidRDefault="004A07D4" w:rsidP="004A07D4">
      <w:pPr>
        <w:ind w:left="360" w:firstLine="0"/>
        <w:rPr>
          <w:sz w:val="24"/>
          <w:szCs w:val="24"/>
        </w:rPr>
      </w:pPr>
      <w:r w:rsidRPr="004A07D4">
        <w:rPr>
          <w:sz w:val="32"/>
          <w:szCs w:val="32"/>
        </w:rPr>
        <w:t xml:space="preserve">  </w:t>
      </w:r>
      <w:r w:rsidRPr="00A526D1">
        <w:t xml:space="preserve"> </w:t>
      </w:r>
    </w:p>
    <w:p w:rsidR="004A07D4" w:rsidRPr="004A07D4" w:rsidRDefault="004A07D4" w:rsidP="004A07D4">
      <w:pPr>
        <w:rPr>
          <w:sz w:val="24"/>
          <w:szCs w:val="24"/>
        </w:rPr>
      </w:pPr>
      <w:r w:rsidRPr="004A07D4">
        <w:rPr>
          <w:sz w:val="24"/>
          <w:szCs w:val="24"/>
        </w:rPr>
        <w:t xml:space="preserve">                                              </w:t>
      </w:r>
    </w:p>
    <w:p w:rsidR="004A07D4" w:rsidRPr="004A07D4" w:rsidRDefault="004A07D4" w:rsidP="004A07D4">
      <w:pPr>
        <w:rPr>
          <w:sz w:val="24"/>
          <w:szCs w:val="24"/>
        </w:rPr>
      </w:pPr>
      <w:r w:rsidRPr="004A07D4">
        <w:rPr>
          <w:sz w:val="24"/>
          <w:szCs w:val="24"/>
        </w:rPr>
        <w:t xml:space="preserve">               </w:t>
      </w:r>
    </w:p>
    <w:p w:rsidR="004A07D4" w:rsidRPr="004A07D4" w:rsidRDefault="004A07D4" w:rsidP="004A07D4">
      <w:pPr>
        <w:ind w:left="720"/>
        <w:rPr>
          <w:sz w:val="24"/>
          <w:szCs w:val="24"/>
        </w:rPr>
      </w:pPr>
      <w:r w:rsidRPr="004A07D4">
        <w:rPr>
          <w:sz w:val="24"/>
          <w:szCs w:val="24"/>
        </w:rPr>
        <w:t xml:space="preserve">                                               </w:t>
      </w:r>
    </w:p>
    <w:p w:rsidR="004A07D4" w:rsidRDefault="004A07D4" w:rsidP="004A07D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A07D4" w:rsidRDefault="004A07D4" w:rsidP="004A07D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A07D4" w:rsidRDefault="004A07D4" w:rsidP="004A07D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A07D4" w:rsidRDefault="004A07D4" w:rsidP="004A07D4">
      <w:pPr>
        <w:ind w:left="720"/>
        <w:rPr>
          <w:sz w:val="32"/>
          <w:szCs w:val="32"/>
        </w:rPr>
      </w:pPr>
    </w:p>
    <w:p w:rsidR="004A07D4" w:rsidRPr="005F10D5" w:rsidRDefault="004A07D4" w:rsidP="004A07D4">
      <w:pPr>
        <w:ind w:left="720"/>
        <w:rPr>
          <w:sz w:val="32"/>
          <w:szCs w:val="32"/>
        </w:rPr>
      </w:pPr>
    </w:p>
    <w:p w:rsidR="004A07D4" w:rsidRDefault="004A07D4" w:rsidP="002A4F24">
      <w:pPr>
        <w:rPr>
          <w:sz w:val="20"/>
        </w:rPr>
      </w:pPr>
    </w:p>
    <w:p w:rsidR="00DF756A" w:rsidRDefault="00DF756A" w:rsidP="002A4F24">
      <w:pPr>
        <w:rPr>
          <w:sz w:val="20"/>
        </w:rPr>
      </w:pPr>
    </w:p>
    <w:p w:rsidR="00DF756A" w:rsidRDefault="00DF756A" w:rsidP="002A4F24">
      <w:pPr>
        <w:rPr>
          <w:sz w:val="20"/>
        </w:rPr>
      </w:pPr>
    </w:p>
    <w:p w:rsidR="00DF756A" w:rsidRDefault="00DF756A" w:rsidP="002A4F24">
      <w:pPr>
        <w:rPr>
          <w:sz w:val="20"/>
        </w:rPr>
      </w:pPr>
    </w:p>
    <w:p w:rsidR="00DF756A" w:rsidRPr="00B53BE5" w:rsidRDefault="00DF756A" w:rsidP="002A4F24">
      <w:pPr>
        <w:rPr>
          <w:sz w:val="20"/>
        </w:rPr>
      </w:pPr>
    </w:p>
    <w:p w:rsidR="002A4F24" w:rsidRDefault="002A4F24"/>
    <w:sectPr w:rsidR="002A4F24" w:rsidSect="0080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rthodox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83F"/>
    <w:multiLevelType w:val="hybridMultilevel"/>
    <w:tmpl w:val="8676F37E"/>
    <w:lvl w:ilvl="0" w:tplc="B8D682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011F47"/>
    <w:multiLevelType w:val="multilevel"/>
    <w:tmpl w:val="9192F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2A4F24"/>
    <w:rsid w:val="001D6FD8"/>
    <w:rsid w:val="002A4F24"/>
    <w:rsid w:val="003D28C4"/>
    <w:rsid w:val="004A07D4"/>
    <w:rsid w:val="006F398C"/>
    <w:rsid w:val="00801289"/>
    <w:rsid w:val="00833DD6"/>
    <w:rsid w:val="00B12D67"/>
    <w:rsid w:val="00BD0D82"/>
    <w:rsid w:val="00DF756A"/>
    <w:rsid w:val="00E402CA"/>
    <w:rsid w:val="00E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2A4F24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2A4F24"/>
    <w:pPr>
      <w:ind w:firstLine="0"/>
      <w:jc w:val="center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2A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4F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A07D4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2017-09-29T07:28:00Z</dcterms:created>
  <dcterms:modified xsi:type="dcterms:W3CDTF">2017-10-09T08:56:00Z</dcterms:modified>
</cp:coreProperties>
</file>