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A49F" w14:textId="77777777" w:rsidR="00C24C4C" w:rsidRPr="00C24C4C" w:rsidRDefault="00C24C4C" w:rsidP="00C24C4C">
      <w:pPr>
        <w:widowControl w:val="0"/>
        <w:ind w:firstLine="0"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Учебная программа</w:t>
      </w:r>
    </w:p>
    <w:p w14:paraId="5D2C5741" w14:textId="155796C8" w:rsidR="00C24C4C" w:rsidRPr="00C24C4C" w:rsidRDefault="00C24C4C" w:rsidP="00C24C4C">
      <w:pPr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по «Церковнославянскому языку» для 1-го курса богословско-педагогического заочного отделения при Витебской Духовной Семинарии (1-ый семестр)</w:t>
      </w:r>
    </w:p>
    <w:p w14:paraId="091C3D3F" w14:textId="77777777" w:rsidR="00C24C4C" w:rsidRPr="00C24C4C" w:rsidRDefault="00C24C4C" w:rsidP="00C24C4C">
      <w:pPr>
        <w:widowControl w:val="0"/>
        <w:ind w:firstLine="0"/>
        <w:jc w:val="center"/>
        <w:rPr>
          <w:b/>
          <w:sz w:val="28"/>
          <w:szCs w:val="28"/>
        </w:rPr>
      </w:pPr>
    </w:p>
    <w:p w14:paraId="1B664B31" w14:textId="77777777" w:rsidR="00C24C4C" w:rsidRPr="00C24C4C" w:rsidRDefault="00C24C4C" w:rsidP="00C24C4C">
      <w:pPr>
        <w:widowControl w:val="0"/>
        <w:ind w:firstLine="0"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Программа курса</w:t>
      </w:r>
    </w:p>
    <w:p w14:paraId="3E5F5E35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b/>
          <w:bCs/>
          <w:color w:val="000000"/>
          <w:sz w:val="28"/>
          <w:szCs w:val="28"/>
        </w:rPr>
        <w:t>Введение.</w:t>
      </w:r>
    </w:p>
    <w:p w14:paraId="6BADF510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История возникновения христианской письменности и ее связь с христианизацией славян. Историческая и духовная миссия Константина и Мефодия. Развитие церковно-славянской книжности и языка. Понятие о церковнославянском языке нового периода. Краткий обзор церковно-славянских текстов. Роль церковно-славянского языка в жизни современной Церкви.</w:t>
      </w:r>
    </w:p>
    <w:p w14:paraId="0B9F508A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b/>
          <w:bCs/>
          <w:color w:val="000000"/>
          <w:sz w:val="28"/>
          <w:szCs w:val="28"/>
        </w:rPr>
        <w:t>Церковно-славянская азбука.</w:t>
      </w:r>
    </w:p>
    <w:p w14:paraId="79E17CFF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Характер начертания букв в кириллице. Названия и порядок букв в азбуке, их звуковые значения. Отличие церковно-славянской азбуки от современной русской. Буквы, имеющие варианты написания: буквы «есть», «</w:t>
      </w:r>
      <w:proofErr w:type="spellStart"/>
      <w:r w:rsidRPr="00C24C4C">
        <w:rPr>
          <w:color w:val="000000"/>
          <w:sz w:val="28"/>
          <w:szCs w:val="28"/>
        </w:rPr>
        <w:t>онъ</w:t>
      </w:r>
      <w:proofErr w:type="spellEnd"/>
      <w:r w:rsidRPr="00C24C4C">
        <w:rPr>
          <w:color w:val="000000"/>
          <w:sz w:val="28"/>
          <w:szCs w:val="28"/>
        </w:rPr>
        <w:t>», «</w:t>
      </w:r>
      <w:proofErr w:type="spellStart"/>
      <w:r w:rsidRPr="00C24C4C">
        <w:rPr>
          <w:color w:val="000000"/>
          <w:sz w:val="28"/>
          <w:szCs w:val="28"/>
        </w:rPr>
        <w:t>укъ</w:t>
      </w:r>
      <w:proofErr w:type="spellEnd"/>
      <w:r w:rsidRPr="00C24C4C">
        <w:rPr>
          <w:color w:val="000000"/>
          <w:sz w:val="28"/>
          <w:szCs w:val="28"/>
        </w:rPr>
        <w:t>», «я», «иже». Буквы «</w:t>
      </w:r>
      <w:proofErr w:type="spellStart"/>
      <w:r w:rsidRPr="00C24C4C">
        <w:rPr>
          <w:color w:val="000000"/>
          <w:sz w:val="28"/>
          <w:szCs w:val="28"/>
        </w:rPr>
        <w:t>онъ</w:t>
      </w:r>
      <w:proofErr w:type="spellEnd"/>
      <w:r w:rsidRPr="00C24C4C">
        <w:rPr>
          <w:color w:val="000000"/>
          <w:sz w:val="28"/>
          <w:szCs w:val="28"/>
        </w:rPr>
        <w:t>» и «омега». Употребление буквы «ять», слова с буквой «ять» в корне. Место написания вариантов букв в слове. Различение грамматических омонимов с помощью «</w:t>
      </w:r>
      <w:proofErr w:type="spellStart"/>
      <w:r w:rsidRPr="00C24C4C">
        <w:rPr>
          <w:color w:val="000000"/>
          <w:sz w:val="28"/>
          <w:szCs w:val="28"/>
        </w:rPr>
        <w:t>естя</w:t>
      </w:r>
      <w:proofErr w:type="spellEnd"/>
      <w:r w:rsidRPr="00C24C4C">
        <w:rPr>
          <w:color w:val="000000"/>
          <w:sz w:val="28"/>
          <w:szCs w:val="28"/>
        </w:rPr>
        <w:t xml:space="preserve"> якорного» и «омеги». Слова, в которых пишется буква «дело». Употребление букв «кси», «пси», «фита», «ижица», «</w:t>
      </w:r>
      <w:proofErr w:type="spellStart"/>
      <w:r w:rsidRPr="00C24C4C">
        <w:rPr>
          <w:color w:val="000000"/>
          <w:sz w:val="28"/>
          <w:szCs w:val="28"/>
        </w:rPr>
        <w:t>фертъ</w:t>
      </w:r>
      <w:proofErr w:type="spellEnd"/>
      <w:r w:rsidRPr="00C24C4C">
        <w:rPr>
          <w:color w:val="000000"/>
          <w:sz w:val="28"/>
          <w:szCs w:val="28"/>
        </w:rPr>
        <w:t>». «</w:t>
      </w:r>
      <w:proofErr w:type="spellStart"/>
      <w:r w:rsidRPr="00C24C4C">
        <w:rPr>
          <w:color w:val="000000"/>
          <w:sz w:val="28"/>
          <w:szCs w:val="28"/>
        </w:rPr>
        <w:t>Еръ</w:t>
      </w:r>
      <w:proofErr w:type="spellEnd"/>
      <w:r w:rsidRPr="00C24C4C">
        <w:rPr>
          <w:color w:val="000000"/>
          <w:sz w:val="28"/>
          <w:szCs w:val="28"/>
        </w:rPr>
        <w:t>» - знак твердости согласного на стыке слов и конца слова - паузы.</w:t>
      </w:r>
    </w:p>
    <w:p w14:paraId="5A852BAF" w14:textId="3279E76C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Надстрочные знаки: </w:t>
      </w:r>
      <w:proofErr w:type="spellStart"/>
      <w:r w:rsidRPr="00C24C4C">
        <w:rPr>
          <w:color w:val="000000"/>
          <w:sz w:val="28"/>
          <w:szCs w:val="28"/>
        </w:rPr>
        <w:t>звательцо</w:t>
      </w:r>
      <w:proofErr w:type="spellEnd"/>
      <w:r w:rsidRPr="00C24C4C">
        <w:rPr>
          <w:color w:val="000000"/>
          <w:sz w:val="28"/>
          <w:szCs w:val="28"/>
        </w:rPr>
        <w:t xml:space="preserve">, </w:t>
      </w:r>
      <w:proofErr w:type="spellStart"/>
      <w:r w:rsidRPr="00C24C4C">
        <w:rPr>
          <w:color w:val="000000"/>
          <w:sz w:val="28"/>
          <w:szCs w:val="28"/>
        </w:rPr>
        <w:t>оксия</w:t>
      </w:r>
      <w:proofErr w:type="spellEnd"/>
      <w:r w:rsidRPr="00C24C4C">
        <w:rPr>
          <w:color w:val="000000"/>
          <w:sz w:val="28"/>
          <w:szCs w:val="28"/>
        </w:rPr>
        <w:t xml:space="preserve">, </w:t>
      </w:r>
      <w:proofErr w:type="spellStart"/>
      <w:r w:rsidRPr="00C24C4C">
        <w:rPr>
          <w:color w:val="000000"/>
          <w:sz w:val="28"/>
          <w:szCs w:val="28"/>
        </w:rPr>
        <w:t>вария</w:t>
      </w:r>
      <w:proofErr w:type="spellEnd"/>
      <w:r w:rsidRPr="00C24C4C">
        <w:rPr>
          <w:color w:val="000000"/>
          <w:sz w:val="28"/>
          <w:szCs w:val="28"/>
        </w:rPr>
        <w:t xml:space="preserve">, камора, </w:t>
      </w:r>
      <w:proofErr w:type="spellStart"/>
      <w:r w:rsidRPr="00C24C4C">
        <w:rPr>
          <w:color w:val="000000"/>
          <w:sz w:val="28"/>
          <w:szCs w:val="28"/>
        </w:rPr>
        <w:t>исо</w:t>
      </w:r>
      <w:proofErr w:type="spellEnd"/>
      <w:r w:rsidRPr="00C24C4C">
        <w:rPr>
          <w:color w:val="000000"/>
          <w:sz w:val="28"/>
          <w:szCs w:val="28"/>
        </w:rPr>
        <w:t>, апостроф. Титло как знак пропуска гласного, целого слога или нескольких слогов. Буквенные титла.</w:t>
      </w:r>
      <w:r>
        <w:rPr>
          <w:color w:val="000000"/>
          <w:sz w:val="28"/>
          <w:szCs w:val="28"/>
        </w:rPr>
        <w:t xml:space="preserve"> Другие диакритические знаки.</w:t>
      </w:r>
    </w:p>
    <w:p w14:paraId="41E9CBE4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Знаки препинания: точка, запятая, точка с запятой как знак вопроса, двоеточие, двоеточие в значении точки с запятой.</w:t>
      </w:r>
    </w:p>
    <w:p w14:paraId="413FB236" w14:textId="09AFF43A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Изображение чисел буквами церковно-славянской азбуки. Место титла над буквами с числовыми значениями. Обозначение чисел от 1 до 10, от 11 до 19, целых десятков, сотен, тысяч, принципы обозначения составных чисел.</w:t>
      </w:r>
    </w:p>
    <w:p w14:paraId="43A486ED" w14:textId="3E390E51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b/>
          <w:bCs/>
          <w:color w:val="000000"/>
          <w:sz w:val="28"/>
          <w:szCs w:val="28"/>
        </w:rPr>
        <w:t xml:space="preserve">Фонетика </w:t>
      </w:r>
      <w:r w:rsidRPr="00C24C4C">
        <w:rPr>
          <w:color w:val="000000"/>
          <w:sz w:val="28"/>
          <w:szCs w:val="28"/>
        </w:rPr>
        <w:t>(звуковые особенности церковнославянского языка по сравнению с русским языком).</w:t>
      </w:r>
    </w:p>
    <w:p w14:paraId="19D90C9D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Произносительные нормы:</w:t>
      </w:r>
    </w:p>
    <w:p w14:paraId="36C5A6B2" w14:textId="2DE70A93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а) невозможность произношения о как а</w:t>
      </w:r>
      <w:r>
        <w:rPr>
          <w:color w:val="000000"/>
          <w:sz w:val="28"/>
          <w:szCs w:val="28"/>
        </w:rPr>
        <w:t>;</w:t>
      </w:r>
    </w:p>
    <w:p w14:paraId="5798D554" w14:textId="138D7861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б) отсутствие перехода е в о (ё)</w:t>
      </w:r>
      <w:r>
        <w:rPr>
          <w:color w:val="000000"/>
          <w:sz w:val="28"/>
          <w:szCs w:val="28"/>
        </w:rPr>
        <w:t>;</w:t>
      </w:r>
    </w:p>
    <w:p w14:paraId="1D3CC91D" w14:textId="77777777" w:rsidR="00C24C4C" w:rsidRPr="00C24C4C" w:rsidRDefault="00C24C4C" w:rsidP="00C24C4C">
      <w:pPr>
        <w:pStyle w:val="2"/>
        <w:spacing w:after="0" w:line="240" w:lineRule="auto"/>
        <w:rPr>
          <w:sz w:val="28"/>
          <w:szCs w:val="28"/>
        </w:rPr>
      </w:pPr>
      <w:r w:rsidRPr="00C24C4C">
        <w:rPr>
          <w:sz w:val="28"/>
          <w:szCs w:val="28"/>
        </w:rPr>
        <w:t>в) произношение звука «г».</w:t>
      </w:r>
    </w:p>
    <w:p w14:paraId="3FFC2FF5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Основные признаки фонетических церковнославянизмов в русском языке:</w:t>
      </w:r>
    </w:p>
    <w:p w14:paraId="48C89C5A" w14:textId="77777777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>1. Слова с отсутствием полногласия: град - город, глава - голова, среда - середа, прохладный - холод, млечный - молоко.</w:t>
      </w:r>
    </w:p>
    <w:p w14:paraId="5322F413" w14:textId="19F356F9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2.  Чередования </w:t>
      </w:r>
      <w:proofErr w:type="spellStart"/>
      <w:r w:rsidRPr="00C24C4C">
        <w:rPr>
          <w:color w:val="000000"/>
          <w:sz w:val="28"/>
          <w:szCs w:val="28"/>
        </w:rPr>
        <w:t>жд</w:t>
      </w:r>
      <w:proofErr w:type="spellEnd"/>
      <w:r>
        <w:rPr>
          <w:color w:val="000000"/>
          <w:sz w:val="28"/>
          <w:szCs w:val="28"/>
        </w:rPr>
        <w:t>/</w:t>
      </w:r>
      <w:r w:rsidRPr="00C24C4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/</w:t>
      </w:r>
      <w:r w:rsidRPr="00C24C4C">
        <w:rPr>
          <w:color w:val="000000"/>
          <w:sz w:val="28"/>
          <w:szCs w:val="28"/>
        </w:rPr>
        <w:t>ж: вождь - водить - вожу, щ</w:t>
      </w:r>
      <w:r>
        <w:rPr>
          <w:color w:val="000000"/>
          <w:sz w:val="28"/>
          <w:szCs w:val="28"/>
        </w:rPr>
        <w:t>/</w:t>
      </w:r>
      <w:r w:rsidRPr="00C24C4C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/</w:t>
      </w:r>
      <w:r w:rsidRPr="00C24C4C">
        <w:rPr>
          <w:color w:val="000000"/>
          <w:sz w:val="28"/>
          <w:szCs w:val="28"/>
        </w:rPr>
        <w:t>ч: освещение - осветить - свеча.</w:t>
      </w:r>
    </w:p>
    <w:p w14:paraId="7EFA4C66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3.  Употребление начального [</w:t>
      </w:r>
      <w:r w:rsidRPr="00C24C4C">
        <w:rPr>
          <w:color w:val="000000"/>
          <w:sz w:val="28"/>
          <w:szCs w:val="28"/>
          <w:lang w:val="en-US"/>
        </w:rPr>
        <w:t>je</w:t>
      </w:r>
      <w:r w:rsidRPr="00C24C4C">
        <w:rPr>
          <w:color w:val="000000"/>
          <w:sz w:val="28"/>
          <w:szCs w:val="28"/>
        </w:rPr>
        <w:t xml:space="preserve">], которому соответствует русское [о]: </w:t>
      </w:r>
      <w:proofErr w:type="spellStart"/>
      <w:r w:rsidRPr="00C24C4C">
        <w:rPr>
          <w:bCs/>
          <w:color w:val="000000"/>
          <w:sz w:val="28"/>
          <w:szCs w:val="28"/>
        </w:rPr>
        <w:t>единъ</w:t>
      </w:r>
      <w:proofErr w:type="spellEnd"/>
      <w:r w:rsidRPr="00C24C4C">
        <w:rPr>
          <w:b/>
          <w:bCs/>
          <w:color w:val="000000"/>
          <w:sz w:val="28"/>
          <w:szCs w:val="28"/>
        </w:rPr>
        <w:t xml:space="preserve"> </w:t>
      </w:r>
      <w:r w:rsidRPr="00C24C4C">
        <w:rPr>
          <w:color w:val="000000"/>
          <w:sz w:val="28"/>
          <w:szCs w:val="28"/>
        </w:rPr>
        <w:t xml:space="preserve">- один, </w:t>
      </w:r>
      <w:proofErr w:type="spellStart"/>
      <w:r w:rsidRPr="00C24C4C">
        <w:rPr>
          <w:bCs/>
          <w:color w:val="000000"/>
          <w:sz w:val="28"/>
          <w:szCs w:val="28"/>
        </w:rPr>
        <w:t>езеро</w:t>
      </w:r>
      <w:proofErr w:type="spellEnd"/>
      <w:r w:rsidRPr="00C24C4C">
        <w:rPr>
          <w:b/>
          <w:bCs/>
          <w:color w:val="000000"/>
          <w:sz w:val="28"/>
          <w:szCs w:val="28"/>
        </w:rPr>
        <w:t xml:space="preserve"> </w:t>
      </w:r>
      <w:r w:rsidRPr="00C24C4C">
        <w:rPr>
          <w:color w:val="000000"/>
          <w:sz w:val="28"/>
          <w:szCs w:val="28"/>
        </w:rPr>
        <w:t>- озеро</w:t>
      </w:r>
    </w:p>
    <w:p w14:paraId="6351DA8A" w14:textId="354FE5F3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color w:val="000000"/>
          <w:sz w:val="28"/>
          <w:szCs w:val="28"/>
        </w:rPr>
        <w:lastRenderedPageBreak/>
        <w:t>Понятие о морфологических и лексических церковнославянизмах</w:t>
      </w:r>
      <w:r>
        <w:rPr>
          <w:color w:val="000000"/>
          <w:sz w:val="28"/>
          <w:szCs w:val="28"/>
        </w:rPr>
        <w:t>.</w:t>
      </w:r>
    </w:p>
    <w:p w14:paraId="5639D924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Основные чередования гласных и согласных звуков, характеризующие фонетическую систему церковно-славянского языка.</w:t>
      </w:r>
    </w:p>
    <w:p w14:paraId="044C2155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Имя существительное.</w:t>
      </w:r>
    </w:p>
    <w:p w14:paraId="77A778E4" w14:textId="6D126568" w:rsidR="00C24C4C" w:rsidRPr="00C24C4C" w:rsidRDefault="00C24C4C" w:rsidP="00C24C4C">
      <w:pPr>
        <w:shd w:val="clear" w:color="auto" w:fill="FFFFFF"/>
        <w:rPr>
          <w:sz w:val="28"/>
          <w:szCs w:val="28"/>
        </w:rPr>
      </w:pPr>
      <w:r w:rsidRPr="00C24C4C">
        <w:rPr>
          <w:sz w:val="28"/>
          <w:szCs w:val="28"/>
        </w:rPr>
        <w:t xml:space="preserve">Грамматические категории: число (единственное, множественное и двойственное); род (мужской, женский, средний), падежи (в ед. числе - особая форма </w:t>
      </w:r>
      <w:proofErr w:type="spellStart"/>
      <w:r w:rsidRPr="00C24C4C">
        <w:rPr>
          <w:sz w:val="28"/>
          <w:szCs w:val="28"/>
        </w:rPr>
        <w:t>зват</w:t>
      </w:r>
      <w:proofErr w:type="spellEnd"/>
      <w:r w:rsidRPr="00C24C4C">
        <w:rPr>
          <w:sz w:val="28"/>
          <w:szCs w:val="28"/>
        </w:rPr>
        <w:t xml:space="preserve">. п., в двойственном числе - совпадение форм им. - вин. - </w:t>
      </w:r>
      <w:proofErr w:type="spellStart"/>
      <w:r w:rsidRPr="00C24C4C">
        <w:rPr>
          <w:sz w:val="28"/>
          <w:szCs w:val="28"/>
        </w:rPr>
        <w:t>зв</w:t>
      </w:r>
      <w:proofErr w:type="spellEnd"/>
      <w:r w:rsidRPr="00C24C4C">
        <w:rPr>
          <w:sz w:val="28"/>
          <w:szCs w:val="28"/>
        </w:rPr>
        <w:t>., род. - пред., дат. -</w:t>
      </w:r>
      <w:proofErr w:type="spellStart"/>
      <w:r w:rsidRPr="00C24C4C">
        <w:rPr>
          <w:sz w:val="28"/>
          <w:szCs w:val="28"/>
        </w:rPr>
        <w:t>твор</w:t>
      </w:r>
      <w:proofErr w:type="spellEnd"/>
      <w:r w:rsidRPr="00C24C4C">
        <w:rPr>
          <w:sz w:val="28"/>
          <w:szCs w:val="28"/>
        </w:rPr>
        <w:t>. п.).</w:t>
      </w:r>
      <w:r>
        <w:rPr>
          <w:sz w:val="28"/>
          <w:szCs w:val="28"/>
        </w:rPr>
        <w:t xml:space="preserve"> Звательная форма. Чередования в основах на г/к/х.</w:t>
      </w:r>
    </w:p>
    <w:p w14:paraId="6ED5B9D0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Местоимения.</w:t>
      </w:r>
    </w:p>
    <w:p w14:paraId="18464B7D" w14:textId="3EEA3035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Лексическое значение местоимений и их формы словоизменения. Разряды местоимений: личные, возвратные, указательные, притяжательные, неопределенные, отрицательные. Энклитические формы местоимений. </w:t>
      </w:r>
      <w:r>
        <w:rPr>
          <w:color w:val="000000"/>
          <w:sz w:val="28"/>
          <w:szCs w:val="28"/>
        </w:rPr>
        <w:t xml:space="preserve">Древние формы кратких местоимений. </w:t>
      </w:r>
      <w:r w:rsidRPr="00C24C4C">
        <w:rPr>
          <w:color w:val="000000"/>
          <w:sz w:val="28"/>
          <w:szCs w:val="28"/>
        </w:rPr>
        <w:t>Особенности в склонении местоимений кто, что (и производных) и с основами на заднеязычные согласные.</w:t>
      </w:r>
    </w:p>
    <w:p w14:paraId="5BCAB5AD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Имена прилагательные.</w:t>
      </w:r>
    </w:p>
    <w:p w14:paraId="0AA8A1B1" w14:textId="77777777" w:rsidR="00C24C4C" w:rsidRPr="00C24C4C" w:rsidRDefault="00C24C4C" w:rsidP="00C24C4C">
      <w:pPr>
        <w:shd w:val="clear" w:color="auto" w:fill="FFFFFF"/>
        <w:rPr>
          <w:b/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Лексические и грамматические признаки имен прилагательных по значению. Разряды прилагательных по значению. Образование притяжательных имен прилагательных. Полные и краткие формы прилагательных.</w:t>
      </w:r>
      <w:r w:rsidRPr="00C24C4C">
        <w:rPr>
          <w:b/>
          <w:color w:val="000000"/>
          <w:sz w:val="28"/>
          <w:szCs w:val="28"/>
        </w:rPr>
        <w:t xml:space="preserve"> </w:t>
      </w:r>
    </w:p>
    <w:p w14:paraId="024FAFBD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Числительное.</w:t>
      </w:r>
    </w:p>
    <w:p w14:paraId="46158E1F" w14:textId="340DE5D5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Разряды числительных. Склонение числительных </w:t>
      </w:r>
      <w:proofErr w:type="spellStart"/>
      <w:r w:rsidRPr="00C24C4C">
        <w:rPr>
          <w:color w:val="000000"/>
          <w:sz w:val="28"/>
          <w:szCs w:val="28"/>
        </w:rPr>
        <w:t>единъ</w:t>
      </w:r>
      <w:proofErr w:type="spellEnd"/>
      <w:r w:rsidRPr="00C24C4C">
        <w:rPr>
          <w:color w:val="000000"/>
          <w:sz w:val="28"/>
          <w:szCs w:val="28"/>
        </w:rPr>
        <w:t xml:space="preserve">, два, три, четыре. </w:t>
      </w:r>
      <w:r w:rsidR="005006DB">
        <w:rPr>
          <w:color w:val="000000"/>
          <w:sz w:val="28"/>
          <w:szCs w:val="28"/>
        </w:rPr>
        <w:t xml:space="preserve">Особенности склонения числительных. </w:t>
      </w:r>
      <w:r w:rsidRPr="00C24C4C">
        <w:rPr>
          <w:color w:val="000000"/>
          <w:sz w:val="28"/>
          <w:szCs w:val="28"/>
        </w:rPr>
        <w:t>Сочетание числительных с именами существительными. Образование порядковых числительных.</w:t>
      </w:r>
    </w:p>
    <w:p w14:paraId="43FA1866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Глагол.</w:t>
      </w:r>
    </w:p>
    <w:p w14:paraId="6C86E96D" w14:textId="71BB563D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Лексическое значение и грамматические категории глагола: неопределенное </w:t>
      </w:r>
      <w:r w:rsidR="005006DB">
        <w:rPr>
          <w:color w:val="000000"/>
          <w:sz w:val="28"/>
          <w:szCs w:val="28"/>
        </w:rPr>
        <w:t>форма</w:t>
      </w:r>
      <w:r w:rsidRPr="00C24C4C">
        <w:rPr>
          <w:color w:val="000000"/>
          <w:sz w:val="28"/>
          <w:szCs w:val="28"/>
        </w:rPr>
        <w:t xml:space="preserve"> (инфинитив), залоги, виды, наклонения и времена. </w:t>
      </w:r>
      <w:r w:rsidR="005006DB">
        <w:rPr>
          <w:color w:val="000000"/>
          <w:sz w:val="28"/>
          <w:szCs w:val="28"/>
        </w:rPr>
        <w:t>Глаголы архаического спряжения.</w:t>
      </w:r>
      <w:r w:rsidRPr="00C24C4C">
        <w:rPr>
          <w:color w:val="000000"/>
          <w:sz w:val="28"/>
          <w:szCs w:val="28"/>
        </w:rPr>
        <w:t xml:space="preserve"> Чередование согласных звуков глагольных основ. Будущее</w:t>
      </w:r>
      <w:r w:rsidR="005006DB">
        <w:rPr>
          <w:color w:val="000000"/>
          <w:sz w:val="28"/>
          <w:szCs w:val="28"/>
        </w:rPr>
        <w:t xml:space="preserve"> время</w:t>
      </w:r>
      <w:r w:rsidRPr="00C24C4C">
        <w:rPr>
          <w:color w:val="000000"/>
          <w:sz w:val="28"/>
          <w:szCs w:val="28"/>
        </w:rPr>
        <w:t xml:space="preserve"> простое и сложное. </w:t>
      </w:r>
      <w:r w:rsidR="005006DB">
        <w:rPr>
          <w:color w:val="000000"/>
          <w:sz w:val="28"/>
          <w:szCs w:val="28"/>
        </w:rPr>
        <w:t>С</w:t>
      </w:r>
      <w:r w:rsidRPr="00C24C4C">
        <w:rPr>
          <w:color w:val="000000"/>
          <w:sz w:val="28"/>
          <w:szCs w:val="28"/>
        </w:rPr>
        <w:t>истема прошедших времен. Образование, значение и употребление аориста. Образование, значение и употребление имперфекта. Формы перфекта и плюсквамперфекта. Повелительное наклонение. Чередование согласных в формах повелительного наклонения. Формы с частицей да.</w:t>
      </w:r>
      <w:r w:rsidRPr="00C24C4C">
        <w:rPr>
          <w:b/>
          <w:bCs/>
          <w:color w:val="000000"/>
          <w:sz w:val="28"/>
          <w:szCs w:val="28"/>
        </w:rPr>
        <w:t xml:space="preserve"> </w:t>
      </w:r>
      <w:r w:rsidRPr="00C24C4C">
        <w:rPr>
          <w:color w:val="000000"/>
          <w:sz w:val="28"/>
          <w:szCs w:val="28"/>
        </w:rPr>
        <w:t>Условное наклонение.</w:t>
      </w:r>
    </w:p>
    <w:p w14:paraId="0EB5FBC7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Причастие.</w:t>
      </w:r>
    </w:p>
    <w:p w14:paraId="7688BA76" w14:textId="6B425D82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 xml:space="preserve">Именные и глагольные свойства причастий. Образование действительных причастий настоящего времени. Образование действительных причастий прошедшего времени. Краткие и полные формы. Образование страдательных причастий настоящего и прошедшего времени. </w:t>
      </w:r>
    </w:p>
    <w:p w14:paraId="76663168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Наречие.</w:t>
      </w:r>
    </w:p>
    <w:p w14:paraId="49825C64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Определение наречия как части речи. Разряды наречий по значению. Способы образования наречий. Правописание наречий.</w:t>
      </w:r>
    </w:p>
    <w:p w14:paraId="291F3AAD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Предлоги и приставки.</w:t>
      </w:r>
    </w:p>
    <w:p w14:paraId="2E1ACA3A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t>Особенности управления и правописания предлогов и приставок.</w:t>
      </w:r>
    </w:p>
    <w:p w14:paraId="54CCE291" w14:textId="77777777" w:rsidR="00C24C4C" w:rsidRPr="00C24C4C" w:rsidRDefault="00C24C4C" w:rsidP="00C24C4C">
      <w:pPr>
        <w:shd w:val="clear" w:color="auto" w:fill="FFFFFF"/>
        <w:rPr>
          <w:b/>
          <w:sz w:val="28"/>
          <w:szCs w:val="28"/>
        </w:rPr>
      </w:pPr>
      <w:r w:rsidRPr="00C24C4C">
        <w:rPr>
          <w:b/>
          <w:color w:val="000000"/>
          <w:sz w:val="28"/>
          <w:szCs w:val="28"/>
        </w:rPr>
        <w:t>Союзы.</w:t>
      </w:r>
    </w:p>
    <w:p w14:paraId="531CCA2A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  <w:r w:rsidRPr="00C24C4C">
        <w:rPr>
          <w:color w:val="000000"/>
          <w:sz w:val="28"/>
          <w:szCs w:val="28"/>
        </w:rPr>
        <w:lastRenderedPageBreak/>
        <w:t>Определение союза как части речи. Разряды союзов по значению. Союзные (относительные) слова.</w:t>
      </w:r>
    </w:p>
    <w:p w14:paraId="12847FE8" w14:textId="77777777" w:rsidR="00C24C4C" w:rsidRPr="00C24C4C" w:rsidRDefault="00C24C4C" w:rsidP="00C24C4C">
      <w:pPr>
        <w:shd w:val="clear" w:color="auto" w:fill="FFFFFF"/>
        <w:rPr>
          <w:color w:val="000000"/>
          <w:sz w:val="28"/>
          <w:szCs w:val="28"/>
        </w:rPr>
      </w:pPr>
    </w:p>
    <w:p w14:paraId="002BA82C" w14:textId="77777777" w:rsidR="00C24C4C" w:rsidRPr="00C24C4C" w:rsidRDefault="00C24C4C" w:rsidP="00C24C4C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C24C4C">
        <w:rPr>
          <w:b/>
          <w:color w:val="000000"/>
          <w:sz w:val="28"/>
          <w:szCs w:val="28"/>
          <w:u w:val="single"/>
        </w:rPr>
        <w:t>На экзамене будут в первую очередь проверены и оценены навыки чтения на церковно-славянском языке!!!</w:t>
      </w:r>
    </w:p>
    <w:p w14:paraId="25DF5F00" w14:textId="77777777" w:rsidR="00C24C4C" w:rsidRPr="00C24C4C" w:rsidRDefault="00C24C4C" w:rsidP="00C24C4C">
      <w:pPr>
        <w:rPr>
          <w:sz w:val="28"/>
          <w:szCs w:val="28"/>
        </w:rPr>
      </w:pPr>
    </w:p>
    <w:p w14:paraId="054C53A1" w14:textId="77777777" w:rsidR="00C24C4C" w:rsidRPr="00C24C4C" w:rsidRDefault="00C24C4C" w:rsidP="00C24C4C">
      <w:pPr>
        <w:rPr>
          <w:sz w:val="28"/>
          <w:szCs w:val="28"/>
        </w:rPr>
      </w:pPr>
    </w:p>
    <w:p w14:paraId="69A651D7" w14:textId="77777777" w:rsidR="00C24C4C" w:rsidRDefault="00C24C4C" w:rsidP="00494718">
      <w:pPr>
        <w:ind w:firstLine="0"/>
        <w:jc w:val="center"/>
        <w:rPr>
          <w:b/>
          <w:sz w:val="28"/>
          <w:szCs w:val="28"/>
        </w:rPr>
      </w:pPr>
    </w:p>
    <w:p w14:paraId="2859297F" w14:textId="77777777" w:rsidR="004A07D4" w:rsidRPr="00C24C4C" w:rsidRDefault="004A07D4" w:rsidP="004A07D4">
      <w:pPr>
        <w:rPr>
          <w:sz w:val="28"/>
          <w:szCs w:val="28"/>
        </w:rPr>
      </w:pPr>
    </w:p>
    <w:p w14:paraId="7F99B810" w14:textId="77777777" w:rsidR="004A07D4" w:rsidRPr="00C24C4C" w:rsidRDefault="004A07D4" w:rsidP="004A07D4">
      <w:pPr>
        <w:rPr>
          <w:sz w:val="28"/>
          <w:szCs w:val="28"/>
        </w:rPr>
      </w:pPr>
    </w:p>
    <w:p w14:paraId="4737303A" w14:textId="77777777" w:rsidR="004A07D4" w:rsidRPr="00C24C4C" w:rsidRDefault="004A07D4" w:rsidP="004A07D4">
      <w:pPr>
        <w:widowControl w:val="0"/>
        <w:ind w:firstLine="0"/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Учебная программа</w:t>
      </w:r>
    </w:p>
    <w:p w14:paraId="2B4208FF" w14:textId="77777777" w:rsidR="004A07D4" w:rsidRPr="00C24C4C" w:rsidRDefault="004A07D4" w:rsidP="004A07D4">
      <w:pPr>
        <w:jc w:val="center"/>
        <w:rPr>
          <w:b/>
          <w:sz w:val="28"/>
          <w:szCs w:val="28"/>
        </w:rPr>
      </w:pPr>
      <w:r w:rsidRPr="00C24C4C">
        <w:rPr>
          <w:b/>
          <w:sz w:val="28"/>
          <w:szCs w:val="28"/>
        </w:rPr>
        <w:t>по «Основам православной психологии и педагогике» для 1-го курса богословско-педагогического заочного отделения при Витебской Духовной Семинарии (1-ый семестр)</w:t>
      </w:r>
    </w:p>
    <w:p w14:paraId="1F5FF601" w14:textId="77777777" w:rsidR="00EA47FD" w:rsidRPr="00C24C4C" w:rsidRDefault="00EA47FD" w:rsidP="004A07D4">
      <w:pPr>
        <w:jc w:val="center"/>
        <w:rPr>
          <w:b/>
          <w:sz w:val="28"/>
          <w:szCs w:val="28"/>
        </w:rPr>
      </w:pPr>
    </w:p>
    <w:p w14:paraId="3F6D5643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Основные понятия православной педагогики.</w:t>
      </w:r>
    </w:p>
    <w:p w14:paraId="60931045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Цели и задачи православной педагогики.</w:t>
      </w:r>
    </w:p>
    <w:p w14:paraId="04E40F4C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Воспитание в свете Божественного Откровения.</w:t>
      </w:r>
    </w:p>
    <w:p w14:paraId="3C2B7D20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Педагогика Нового Завета.</w:t>
      </w:r>
    </w:p>
    <w:p w14:paraId="6B6BF609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Краткий обзор истории Православной педагогики.</w:t>
      </w:r>
    </w:p>
    <w:p w14:paraId="27CAA710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Принципы ранней христианской педагогики.</w:t>
      </w:r>
    </w:p>
    <w:p w14:paraId="2477EAF4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 xml:space="preserve">Педагогические воззрения Святых Отцов и учителей Церкви </w:t>
      </w:r>
      <w:r w:rsidRPr="004324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2443"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277D59D3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Становление и развитие русской педагогики.</w:t>
      </w:r>
    </w:p>
    <w:p w14:paraId="0EEBBC90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Влияние христианской веры на развитие педагогических традиций.</w:t>
      </w:r>
    </w:p>
    <w:p w14:paraId="04AD89AD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Домострой.</w:t>
      </w:r>
    </w:p>
    <w:p w14:paraId="10876F84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Поучение Владимира Мономаха.</w:t>
      </w:r>
    </w:p>
    <w:p w14:paraId="36CDE13D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 xml:space="preserve">Характер просвещения России в </w:t>
      </w:r>
      <w:r w:rsidRPr="0043244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32443">
        <w:rPr>
          <w:rFonts w:ascii="Times New Roman" w:hAnsi="Times New Roman" w:cs="Times New Roman"/>
          <w:sz w:val="28"/>
          <w:szCs w:val="28"/>
        </w:rPr>
        <w:t xml:space="preserve"> – </w:t>
      </w:r>
      <w:r w:rsidRPr="0043244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32443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1346A32D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32443">
        <w:rPr>
          <w:rFonts w:ascii="Times New Roman" w:hAnsi="Times New Roman" w:cs="Times New Roman"/>
          <w:sz w:val="28"/>
          <w:szCs w:val="28"/>
        </w:rPr>
        <w:t>западно-европейской</w:t>
      </w:r>
      <w:proofErr w:type="gramEnd"/>
      <w:r w:rsidRPr="00432443">
        <w:rPr>
          <w:rFonts w:ascii="Times New Roman" w:hAnsi="Times New Roman" w:cs="Times New Roman"/>
          <w:sz w:val="28"/>
          <w:szCs w:val="28"/>
        </w:rPr>
        <w:t xml:space="preserve"> христианской педагогики.</w:t>
      </w:r>
    </w:p>
    <w:p w14:paraId="17EEA9CD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Схоластика.</w:t>
      </w:r>
    </w:p>
    <w:p w14:paraId="39F4D6A5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Педагогика иезуитов.</w:t>
      </w:r>
    </w:p>
    <w:p w14:paraId="00DB4220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 xml:space="preserve">Педагогика времен царствования Петра </w:t>
      </w:r>
      <w:r w:rsidRPr="00432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443">
        <w:rPr>
          <w:rFonts w:ascii="Times New Roman" w:hAnsi="Times New Roman" w:cs="Times New Roman"/>
          <w:sz w:val="28"/>
          <w:szCs w:val="28"/>
        </w:rPr>
        <w:t>.</w:t>
      </w:r>
    </w:p>
    <w:p w14:paraId="7684725B" w14:textId="77777777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Возрождение традиционной русской педагогики в трудах деятелей народной школы: С.А.Рачинский, К.П.Победоносцев.</w:t>
      </w:r>
    </w:p>
    <w:p w14:paraId="5223F7C2" w14:textId="28709F44" w:rsidR="00EA47FD" w:rsidRPr="00432443" w:rsidRDefault="00EA47FD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Педагогическая деятельность и воззрения св.Отцов</w:t>
      </w:r>
      <w:r w:rsidR="00E402CA" w:rsidRPr="00432443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Церкви: </w:t>
      </w:r>
      <w:proofErr w:type="spellStart"/>
      <w:r w:rsidR="00E402CA" w:rsidRPr="00432443">
        <w:rPr>
          <w:rFonts w:ascii="Times New Roman" w:hAnsi="Times New Roman" w:cs="Times New Roman"/>
          <w:sz w:val="28"/>
          <w:szCs w:val="28"/>
        </w:rPr>
        <w:t>Свт.Филарет</w:t>
      </w:r>
      <w:proofErr w:type="spellEnd"/>
      <w:r w:rsidR="00E402CA" w:rsidRPr="00432443">
        <w:rPr>
          <w:rFonts w:ascii="Times New Roman" w:hAnsi="Times New Roman" w:cs="Times New Roman"/>
          <w:sz w:val="28"/>
          <w:szCs w:val="28"/>
        </w:rPr>
        <w:t xml:space="preserve"> (Московский), </w:t>
      </w:r>
      <w:proofErr w:type="spellStart"/>
      <w:r w:rsidR="00E402CA" w:rsidRPr="00432443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E402CA" w:rsidRPr="00432443">
        <w:rPr>
          <w:rFonts w:ascii="Times New Roman" w:hAnsi="Times New Roman" w:cs="Times New Roman"/>
          <w:sz w:val="28"/>
          <w:szCs w:val="28"/>
        </w:rPr>
        <w:t>.</w:t>
      </w:r>
      <w:r w:rsidR="00432443">
        <w:rPr>
          <w:rFonts w:ascii="Times New Roman" w:hAnsi="Times New Roman" w:cs="Times New Roman"/>
          <w:sz w:val="28"/>
          <w:szCs w:val="28"/>
        </w:rPr>
        <w:t xml:space="preserve"> </w:t>
      </w:r>
      <w:r w:rsidR="00E402CA" w:rsidRPr="00432443">
        <w:rPr>
          <w:rFonts w:ascii="Times New Roman" w:hAnsi="Times New Roman" w:cs="Times New Roman"/>
          <w:sz w:val="28"/>
          <w:szCs w:val="28"/>
        </w:rPr>
        <w:t>Игнатий (</w:t>
      </w:r>
      <w:proofErr w:type="spellStart"/>
      <w:r w:rsidR="00E402CA" w:rsidRPr="00432443">
        <w:rPr>
          <w:rFonts w:ascii="Times New Roman" w:hAnsi="Times New Roman" w:cs="Times New Roman"/>
          <w:sz w:val="28"/>
          <w:szCs w:val="28"/>
        </w:rPr>
        <w:t>Бренчанинов</w:t>
      </w:r>
      <w:proofErr w:type="spellEnd"/>
      <w:r w:rsidR="00E402CA" w:rsidRPr="0043244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="00E402CA" w:rsidRPr="00432443">
        <w:rPr>
          <w:rFonts w:ascii="Times New Roman" w:hAnsi="Times New Roman" w:cs="Times New Roman"/>
          <w:sz w:val="28"/>
          <w:szCs w:val="28"/>
        </w:rPr>
        <w:t>свт.Феофан</w:t>
      </w:r>
      <w:proofErr w:type="spellEnd"/>
      <w:proofErr w:type="gramEnd"/>
      <w:r w:rsidR="00E402CA" w:rsidRPr="00432443">
        <w:rPr>
          <w:rFonts w:ascii="Times New Roman" w:hAnsi="Times New Roman" w:cs="Times New Roman"/>
          <w:sz w:val="28"/>
          <w:szCs w:val="28"/>
        </w:rPr>
        <w:t xml:space="preserve"> Затворник, </w:t>
      </w:r>
      <w:proofErr w:type="spellStart"/>
      <w:r w:rsidR="00E402CA" w:rsidRPr="00432443">
        <w:rPr>
          <w:rFonts w:ascii="Times New Roman" w:hAnsi="Times New Roman" w:cs="Times New Roman"/>
          <w:sz w:val="28"/>
          <w:szCs w:val="28"/>
        </w:rPr>
        <w:t>свт.прав.Иоанн</w:t>
      </w:r>
      <w:proofErr w:type="spellEnd"/>
      <w:r w:rsidR="00E402CA" w:rsidRPr="00432443">
        <w:rPr>
          <w:rFonts w:ascii="Times New Roman" w:hAnsi="Times New Roman" w:cs="Times New Roman"/>
          <w:sz w:val="28"/>
          <w:szCs w:val="28"/>
        </w:rPr>
        <w:t xml:space="preserve"> Кронштадский.</w:t>
      </w:r>
    </w:p>
    <w:p w14:paraId="48E4A5AB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Основы православной педагогики в трудах Василия Великого.</w:t>
      </w:r>
    </w:p>
    <w:p w14:paraId="06B462F2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Проблемы воспитания в свете православной антропологии.</w:t>
      </w:r>
    </w:p>
    <w:p w14:paraId="51449EE0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Основные понятия православной антропологии.</w:t>
      </w:r>
    </w:p>
    <w:p w14:paraId="508FE3B8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Сврбода и воспитание.</w:t>
      </w:r>
    </w:p>
    <w:p w14:paraId="3B1FFCB6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Проблема добра и зла.</w:t>
      </w:r>
    </w:p>
    <w:p w14:paraId="552E970D" w14:textId="77777777" w:rsidR="00E402CA" w:rsidRPr="00432443" w:rsidRDefault="00E402CA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lastRenderedPageBreak/>
        <w:t>Особенности развития и духовно-нравственного становления ребенка в различные периоды жизни.</w:t>
      </w:r>
    </w:p>
    <w:p w14:paraId="7765ABC1" w14:textId="77777777" w:rsidR="00B12D67" w:rsidRPr="00432443" w:rsidRDefault="00B12D67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Православная семья, её духовные основы.</w:t>
      </w:r>
    </w:p>
    <w:p w14:paraId="127B09BF" w14:textId="77777777" w:rsidR="00B12D67" w:rsidRPr="00432443" w:rsidRDefault="00B12D67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Педагогические фенкции семьи.</w:t>
      </w:r>
    </w:p>
    <w:p w14:paraId="153196F7" w14:textId="77777777" w:rsidR="00B12D67" w:rsidRPr="00432443" w:rsidRDefault="00B12D67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Формирование православного мировозрения.</w:t>
      </w:r>
    </w:p>
    <w:p w14:paraId="2A794C83" w14:textId="77777777" w:rsidR="00B12D67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Нравственное совершенствование и формирование добродетелей.</w:t>
      </w:r>
    </w:p>
    <w:p w14:paraId="0A78FBB6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Воспитание у ребёнка любви к Богу.</w:t>
      </w:r>
    </w:p>
    <w:p w14:paraId="5E5D187B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Воспитание у ребёнка любви к ближнему.</w:t>
      </w:r>
    </w:p>
    <w:p w14:paraId="34811CB2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Эстетическое воспитание.</w:t>
      </w:r>
    </w:p>
    <w:p w14:paraId="5836B5B9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Социальные аспекты христианской педагогики.</w:t>
      </w:r>
    </w:p>
    <w:p w14:paraId="45E66AF9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Гражданское воспитание.</w:t>
      </w:r>
    </w:p>
    <w:p w14:paraId="33A2BA75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Принципы христианской педагогики.</w:t>
      </w:r>
    </w:p>
    <w:p w14:paraId="04D7F8D8" w14:textId="77777777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Особенности религиозного образования.</w:t>
      </w:r>
    </w:p>
    <w:p w14:paraId="6C721DE1" w14:textId="4249DF40" w:rsidR="006F398C" w:rsidRPr="00432443" w:rsidRDefault="006F398C" w:rsidP="004324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Православная культура и её место в образовании.</w:t>
      </w:r>
    </w:p>
    <w:p w14:paraId="5A0ED459" w14:textId="77777777" w:rsidR="00432443" w:rsidRDefault="00432443" w:rsidP="00432443">
      <w:pPr>
        <w:ind w:firstLine="0"/>
        <w:jc w:val="center"/>
        <w:rPr>
          <w:b/>
          <w:bCs/>
          <w:sz w:val="28"/>
          <w:szCs w:val="28"/>
        </w:rPr>
      </w:pPr>
    </w:p>
    <w:p w14:paraId="2D888F02" w14:textId="77777777" w:rsidR="00432443" w:rsidRDefault="00432443" w:rsidP="00432443">
      <w:pPr>
        <w:ind w:firstLine="0"/>
        <w:jc w:val="center"/>
        <w:rPr>
          <w:b/>
          <w:bCs/>
          <w:sz w:val="28"/>
          <w:szCs w:val="28"/>
        </w:rPr>
      </w:pPr>
    </w:p>
    <w:p w14:paraId="22A3E084" w14:textId="77777777" w:rsidR="00432443" w:rsidRDefault="00432443" w:rsidP="00432443">
      <w:pPr>
        <w:ind w:firstLine="0"/>
        <w:jc w:val="center"/>
        <w:rPr>
          <w:b/>
          <w:bCs/>
          <w:sz w:val="28"/>
          <w:szCs w:val="28"/>
        </w:rPr>
      </w:pPr>
    </w:p>
    <w:p w14:paraId="6BFCD60D" w14:textId="6AE30781" w:rsidR="004E1135" w:rsidRPr="00432443" w:rsidRDefault="004E1135" w:rsidP="00432443">
      <w:pPr>
        <w:ind w:firstLine="0"/>
        <w:jc w:val="center"/>
        <w:rPr>
          <w:b/>
          <w:bCs/>
          <w:sz w:val="28"/>
          <w:szCs w:val="28"/>
        </w:rPr>
      </w:pPr>
      <w:r w:rsidRPr="00432443">
        <w:rPr>
          <w:b/>
          <w:bCs/>
          <w:sz w:val="28"/>
          <w:szCs w:val="28"/>
        </w:rPr>
        <w:t>Рекомендуемая литература по предмету</w:t>
      </w:r>
    </w:p>
    <w:p w14:paraId="5DACAC5A" w14:textId="516D24CF" w:rsidR="004E1135" w:rsidRDefault="004E1135" w:rsidP="00432443">
      <w:pPr>
        <w:ind w:firstLine="0"/>
        <w:jc w:val="center"/>
        <w:rPr>
          <w:b/>
          <w:bCs/>
          <w:sz w:val="28"/>
          <w:szCs w:val="28"/>
        </w:rPr>
      </w:pPr>
      <w:r w:rsidRPr="00432443">
        <w:rPr>
          <w:b/>
          <w:bCs/>
          <w:sz w:val="28"/>
          <w:szCs w:val="28"/>
        </w:rPr>
        <w:t>«Основы православной педагогики и психологии»</w:t>
      </w:r>
    </w:p>
    <w:p w14:paraId="6329F13D" w14:textId="77777777" w:rsidR="00432443" w:rsidRPr="00432443" w:rsidRDefault="00432443" w:rsidP="00432443">
      <w:pPr>
        <w:ind w:firstLine="0"/>
        <w:jc w:val="center"/>
        <w:rPr>
          <w:b/>
          <w:bCs/>
          <w:sz w:val="28"/>
          <w:szCs w:val="28"/>
        </w:rPr>
      </w:pPr>
    </w:p>
    <w:p w14:paraId="445CEDCF" w14:textId="77777777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Св. Ф. Затворник «Путь ко спасению». </w:t>
      </w:r>
    </w:p>
    <w:p w14:paraId="3C1BF45E" w14:textId="1645EDEC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Н.В. Маслов «Основы русской педагогики». </w:t>
      </w:r>
    </w:p>
    <w:p w14:paraId="177A8FA5" w14:textId="6FF500EC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Н.</w:t>
      </w:r>
      <w:r w:rsidR="00432443" w:rsidRPr="00432443">
        <w:rPr>
          <w:rFonts w:ascii="Times New Roman" w:hAnsi="Times New Roman" w:cs="Times New Roman"/>
          <w:sz w:val="28"/>
          <w:szCs w:val="28"/>
        </w:rPr>
        <w:t xml:space="preserve"> </w:t>
      </w:r>
      <w:r w:rsidRPr="00432443">
        <w:rPr>
          <w:rFonts w:ascii="Times New Roman" w:hAnsi="Times New Roman" w:cs="Times New Roman"/>
          <w:sz w:val="28"/>
          <w:szCs w:val="28"/>
        </w:rPr>
        <w:t>В Маслов «Духовные и нравственные основы образования и воспитания» </w:t>
      </w:r>
    </w:p>
    <w:p w14:paraId="53E56A15" w14:textId="434EB21F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Схиархимандрит Иоанн (Маслов) «Учение святителя Тихона Задонского о спасении»  </w:t>
      </w:r>
    </w:p>
    <w:p w14:paraId="232389DD" w14:textId="712E6823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Протоиерей Вадим Леонов «Основы православной антропологии» </w:t>
      </w:r>
    </w:p>
    <w:p w14:paraId="256C9BC8" w14:textId="35DD7F46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Протоиерей Вадим Леонов «Основы православной антропологии. Хрестоматия» </w:t>
      </w:r>
    </w:p>
    <w:p w14:paraId="52A11FD9" w14:textId="707884D1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Л.Ф </w:t>
      </w:r>
      <w:proofErr w:type="spellStart"/>
      <w:r w:rsidRPr="00432443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432443">
        <w:rPr>
          <w:rFonts w:ascii="Times New Roman" w:hAnsi="Times New Roman" w:cs="Times New Roman"/>
          <w:sz w:val="28"/>
          <w:szCs w:val="28"/>
        </w:rPr>
        <w:t> «Преодоление страсти аскетическими и психологическими методами» </w:t>
      </w:r>
    </w:p>
    <w:p w14:paraId="0A4F99A8" w14:textId="02558FE7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И. Ильин «Книга тихих созерцаний» </w:t>
      </w:r>
    </w:p>
    <w:p w14:paraId="2AC682FF" w14:textId="12185E16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И. Ильин «Путь к очевидности» </w:t>
      </w:r>
    </w:p>
    <w:p w14:paraId="1C9C369F" w14:textId="03E8FD27" w:rsidR="004E1135" w:rsidRPr="00432443" w:rsidRDefault="004E1135" w:rsidP="004324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2443">
        <w:rPr>
          <w:rFonts w:ascii="Times New Roman" w:hAnsi="Times New Roman" w:cs="Times New Roman"/>
          <w:sz w:val="28"/>
          <w:szCs w:val="28"/>
        </w:rPr>
        <w:t>Жан-Клод </w:t>
      </w:r>
      <w:proofErr w:type="spellStart"/>
      <w:r w:rsidRPr="00432443">
        <w:rPr>
          <w:rFonts w:ascii="Times New Roman" w:hAnsi="Times New Roman" w:cs="Times New Roman"/>
          <w:sz w:val="28"/>
          <w:szCs w:val="28"/>
        </w:rPr>
        <w:t>Ларше</w:t>
      </w:r>
      <w:proofErr w:type="spellEnd"/>
      <w:r w:rsidRPr="00432443">
        <w:rPr>
          <w:rFonts w:ascii="Times New Roman" w:hAnsi="Times New Roman" w:cs="Times New Roman"/>
          <w:sz w:val="28"/>
          <w:szCs w:val="28"/>
        </w:rPr>
        <w:t> «Исцеление психических болезней. Опыт христианского Востока первых веков»</w:t>
      </w:r>
      <w:r w:rsidR="00432443">
        <w:rPr>
          <w:rFonts w:ascii="Times New Roman" w:hAnsi="Times New Roman" w:cs="Times New Roman"/>
          <w:sz w:val="28"/>
          <w:szCs w:val="28"/>
        </w:rPr>
        <w:t>.</w:t>
      </w:r>
      <w:r w:rsidRPr="00432443">
        <w:rPr>
          <w:rFonts w:ascii="Times New Roman" w:hAnsi="Times New Roman" w:cs="Times New Roman"/>
          <w:sz w:val="28"/>
          <w:szCs w:val="28"/>
        </w:rPr>
        <w:t> </w:t>
      </w:r>
    </w:p>
    <w:p w14:paraId="27066B66" w14:textId="77777777" w:rsidR="004E1135" w:rsidRPr="004E1135" w:rsidRDefault="004E1135" w:rsidP="00432443">
      <w:pPr>
        <w:ind w:left="851" w:firstLine="0"/>
        <w:jc w:val="left"/>
        <w:rPr>
          <w:sz w:val="28"/>
          <w:szCs w:val="28"/>
        </w:rPr>
      </w:pPr>
    </w:p>
    <w:p w14:paraId="70F12F68" w14:textId="77777777" w:rsidR="00E402CA" w:rsidRPr="00C24C4C" w:rsidRDefault="00E402CA" w:rsidP="00432443">
      <w:pPr>
        <w:ind w:left="851" w:firstLine="0"/>
        <w:jc w:val="left"/>
        <w:rPr>
          <w:b/>
          <w:sz w:val="28"/>
          <w:szCs w:val="28"/>
        </w:rPr>
      </w:pPr>
    </w:p>
    <w:p w14:paraId="6FB48D8F" w14:textId="77777777" w:rsidR="004A07D4" w:rsidRPr="00C24C4C" w:rsidRDefault="004A07D4" w:rsidP="00432443">
      <w:pPr>
        <w:ind w:left="851" w:firstLine="0"/>
        <w:jc w:val="left"/>
        <w:rPr>
          <w:sz w:val="28"/>
          <w:szCs w:val="28"/>
        </w:rPr>
      </w:pPr>
    </w:p>
    <w:p w14:paraId="7CA78CA0" w14:textId="4E1401AD" w:rsidR="004A07D4" w:rsidRPr="00C24C4C" w:rsidRDefault="004A07D4" w:rsidP="00432443">
      <w:pPr>
        <w:ind w:left="564" w:firstLine="0"/>
        <w:jc w:val="left"/>
        <w:rPr>
          <w:sz w:val="28"/>
          <w:szCs w:val="28"/>
        </w:rPr>
      </w:pPr>
    </w:p>
    <w:p w14:paraId="46E37BE8" w14:textId="77777777" w:rsidR="004832A4" w:rsidRPr="004832A4" w:rsidRDefault="004832A4" w:rsidP="004832A4">
      <w:pPr>
        <w:jc w:val="center"/>
        <w:rPr>
          <w:b/>
          <w:sz w:val="28"/>
          <w:szCs w:val="28"/>
        </w:rPr>
      </w:pPr>
      <w:r w:rsidRPr="004832A4">
        <w:rPr>
          <w:b/>
          <w:sz w:val="28"/>
          <w:szCs w:val="28"/>
        </w:rPr>
        <w:lastRenderedPageBreak/>
        <w:t>Учебная программа по Общей Церковной истории для 1-го курса отделения заочного обучения Витебской Духовной Семинарии (1 семестр)</w:t>
      </w:r>
    </w:p>
    <w:p w14:paraId="20156038" w14:textId="77777777" w:rsidR="004832A4" w:rsidRPr="004832A4" w:rsidRDefault="004832A4" w:rsidP="004832A4">
      <w:pPr>
        <w:jc w:val="center"/>
        <w:rPr>
          <w:b/>
          <w:sz w:val="28"/>
          <w:szCs w:val="28"/>
        </w:rPr>
      </w:pPr>
    </w:p>
    <w:p w14:paraId="6F1912F1" w14:textId="77777777" w:rsidR="004832A4" w:rsidRPr="004832A4" w:rsidRDefault="004832A4" w:rsidP="004832A4">
      <w:pPr>
        <w:jc w:val="center"/>
        <w:rPr>
          <w:b/>
          <w:sz w:val="28"/>
          <w:szCs w:val="28"/>
        </w:rPr>
      </w:pPr>
      <w:r w:rsidRPr="004832A4">
        <w:rPr>
          <w:b/>
          <w:sz w:val="28"/>
          <w:szCs w:val="28"/>
        </w:rPr>
        <w:t>Введение.</w:t>
      </w:r>
    </w:p>
    <w:p w14:paraId="2FF89625" w14:textId="77777777" w:rsidR="004832A4" w:rsidRPr="007161E8" w:rsidRDefault="004832A4" w:rsidP="007161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61E8">
        <w:rPr>
          <w:rFonts w:ascii="Times New Roman" w:hAnsi="Times New Roman" w:cs="Times New Roman"/>
          <w:sz w:val="28"/>
          <w:szCs w:val="28"/>
        </w:rPr>
        <w:t>Предмет и задача церковной истории и исторической догматики.  Понятие об истории Церкви. Историчность Церкви. Церковь как Мистическое Тело Христово. История Церкви как углубленное представление сущности христианской вести и Церкви.</w:t>
      </w:r>
    </w:p>
    <w:p w14:paraId="6EA4E72D" w14:textId="77777777" w:rsidR="004832A4" w:rsidRPr="007161E8" w:rsidRDefault="004832A4" w:rsidP="007161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61E8">
        <w:rPr>
          <w:rFonts w:ascii="Times New Roman" w:hAnsi="Times New Roman" w:cs="Times New Roman"/>
          <w:sz w:val="28"/>
          <w:szCs w:val="28"/>
        </w:rPr>
        <w:t xml:space="preserve">Источники и пособия по истории Церкви.  Краткий обзор церковной историографии: </w:t>
      </w:r>
    </w:p>
    <w:p w14:paraId="47458C1A" w14:textId="77777777" w:rsidR="004832A4" w:rsidRPr="007161E8" w:rsidRDefault="004832A4" w:rsidP="007161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61E8">
        <w:rPr>
          <w:rFonts w:ascii="Times New Roman" w:hAnsi="Times New Roman" w:cs="Times New Roman"/>
          <w:sz w:val="28"/>
          <w:szCs w:val="28"/>
        </w:rPr>
        <w:t xml:space="preserve">Греческая церковная историография: Евсевий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Памфил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. Сократ Схоластик.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Созомен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Блж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Феодорит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Киррский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Евагрий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 Схоластик.</w:t>
      </w:r>
    </w:p>
    <w:p w14:paraId="521CAADE" w14:textId="77777777" w:rsidR="004832A4" w:rsidRPr="007161E8" w:rsidRDefault="004832A4" w:rsidP="007161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61E8">
        <w:rPr>
          <w:rFonts w:ascii="Times New Roman" w:hAnsi="Times New Roman" w:cs="Times New Roman"/>
          <w:sz w:val="28"/>
          <w:szCs w:val="28"/>
        </w:rPr>
        <w:t xml:space="preserve">Латинская церковная историография: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Лактанций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Сульпиций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, Север. Блаж. Иероним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Стридонский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>, Руфин.</w:t>
      </w:r>
    </w:p>
    <w:p w14:paraId="30D3F64B" w14:textId="77777777" w:rsidR="004832A4" w:rsidRPr="007161E8" w:rsidRDefault="004832A4" w:rsidP="007161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61E8">
        <w:rPr>
          <w:rFonts w:ascii="Times New Roman" w:hAnsi="Times New Roman" w:cs="Times New Roman"/>
          <w:sz w:val="28"/>
          <w:szCs w:val="28"/>
        </w:rPr>
        <w:t xml:space="preserve">Исторические сочинения еретиков: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Филосторгий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. Захария Ритор. Иоанн Ефесский.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Бархадбешабба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>.</w:t>
      </w:r>
    </w:p>
    <w:p w14:paraId="4E9C6773" w14:textId="77777777" w:rsidR="004832A4" w:rsidRPr="007161E8" w:rsidRDefault="004832A4" w:rsidP="007161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61E8">
        <w:rPr>
          <w:rFonts w:ascii="Times New Roman" w:hAnsi="Times New Roman" w:cs="Times New Roman"/>
          <w:sz w:val="28"/>
          <w:szCs w:val="28"/>
        </w:rPr>
        <w:t xml:space="preserve">Историография нового и новейшего времени: Магдебургские центурии,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Аналлы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 Цезаря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Барония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, Готфрид Арнольд Вейсман,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Мосгейм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Землер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, Планк, Генке, Август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Неандер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, Ф. </w:t>
      </w:r>
      <w:r w:rsidRPr="007161E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16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161E8">
        <w:rPr>
          <w:rFonts w:ascii="Times New Roman" w:hAnsi="Times New Roman" w:cs="Times New Roman"/>
          <w:sz w:val="28"/>
          <w:szCs w:val="28"/>
        </w:rPr>
        <w:t>Баур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тюбингенская</w:t>
      </w:r>
      <w:proofErr w:type="spellEnd"/>
      <w:proofErr w:type="gramEnd"/>
      <w:r w:rsidRPr="007161E8">
        <w:rPr>
          <w:rFonts w:ascii="Times New Roman" w:hAnsi="Times New Roman" w:cs="Times New Roman"/>
          <w:sz w:val="28"/>
          <w:szCs w:val="28"/>
        </w:rPr>
        <w:t xml:space="preserve"> школа. Церковно-историческая наука во второй половине </w:t>
      </w:r>
      <w:r w:rsidRPr="007161E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161E8">
        <w:rPr>
          <w:rFonts w:ascii="Times New Roman" w:hAnsi="Times New Roman" w:cs="Times New Roman"/>
          <w:sz w:val="28"/>
          <w:szCs w:val="28"/>
        </w:rPr>
        <w:t xml:space="preserve"> века. Адольф Гарнак. Издания источников по церковной истории. Аббат Минь. Церковно-историческая наука в </w:t>
      </w:r>
      <w:r w:rsidRPr="007161E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61E8">
        <w:rPr>
          <w:rFonts w:ascii="Times New Roman" w:hAnsi="Times New Roman" w:cs="Times New Roman"/>
          <w:sz w:val="28"/>
          <w:szCs w:val="28"/>
        </w:rPr>
        <w:t xml:space="preserve"> веке.</w:t>
      </w:r>
    </w:p>
    <w:p w14:paraId="61397633" w14:textId="518F5898" w:rsidR="004832A4" w:rsidRPr="007161E8" w:rsidRDefault="004832A4" w:rsidP="007161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61E8">
        <w:rPr>
          <w:rFonts w:ascii="Times New Roman" w:hAnsi="Times New Roman" w:cs="Times New Roman"/>
          <w:sz w:val="28"/>
          <w:szCs w:val="28"/>
        </w:rPr>
        <w:t xml:space="preserve">Русская Церковно-историческая наука: состояние науки в ХУШ веке (Митрополит Платон,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преосв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 xml:space="preserve">. Мефодий (Смирнов), </w:t>
      </w:r>
      <w:proofErr w:type="spellStart"/>
      <w:r w:rsidRPr="007161E8">
        <w:rPr>
          <w:rFonts w:ascii="Times New Roman" w:hAnsi="Times New Roman" w:cs="Times New Roman"/>
          <w:sz w:val="28"/>
          <w:szCs w:val="28"/>
        </w:rPr>
        <w:t>преосв</w:t>
      </w:r>
      <w:proofErr w:type="spellEnd"/>
      <w:r w:rsidRPr="007161E8">
        <w:rPr>
          <w:rFonts w:ascii="Times New Roman" w:hAnsi="Times New Roman" w:cs="Times New Roman"/>
          <w:sz w:val="28"/>
          <w:szCs w:val="28"/>
        </w:rPr>
        <w:t>. Иннокентий (Смирнов</w:t>
      </w:r>
      <w:proofErr w:type="gramStart"/>
      <w:r w:rsidRPr="007161E8">
        <w:rPr>
          <w:rFonts w:ascii="Times New Roman" w:hAnsi="Times New Roman" w:cs="Times New Roman"/>
          <w:sz w:val="28"/>
          <w:szCs w:val="28"/>
        </w:rPr>
        <w:t>),  А.</w:t>
      </w:r>
      <w:proofErr w:type="gramEnd"/>
      <w:r w:rsidR="007161E8" w:rsidRPr="007161E8">
        <w:rPr>
          <w:rFonts w:ascii="Times New Roman" w:hAnsi="Times New Roman" w:cs="Times New Roman"/>
          <w:sz w:val="28"/>
          <w:szCs w:val="28"/>
        </w:rPr>
        <w:t xml:space="preserve"> </w:t>
      </w:r>
      <w:r w:rsidRPr="007161E8">
        <w:rPr>
          <w:rFonts w:ascii="Times New Roman" w:hAnsi="Times New Roman" w:cs="Times New Roman"/>
          <w:sz w:val="28"/>
          <w:szCs w:val="28"/>
        </w:rPr>
        <w:t>В. Горский),  вклад духовных академий в развитие церковно-исторической науки, издания источников по церковной истории,  В.В. Болотов,  А.П. Лебедев, состояние российской церковно-исторической науки в советский и постсоветский период, российское византиноведение.</w:t>
      </w:r>
    </w:p>
    <w:p w14:paraId="7478710B" w14:textId="77777777" w:rsidR="004832A4" w:rsidRPr="007161E8" w:rsidRDefault="004832A4" w:rsidP="007161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161E8">
        <w:rPr>
          <w:rFonts w:ascii="Times New Roman" w:hAnsi="Times New Roman" w:cs="Times New Roman"/>
          <w:sz w:val="28"/>
          <w:szCs w:val="28"/>
        </w:rPr>
        <w:t>Периодизация истории Церкви. Функциональное деление. Хронологическое деление.</w:t>
      </w:r>
    </w:p>
    <w:p w14:paraId="4B95B020" w14:textId="77777777" w:rsidR="004832A4" w:rsidRPr="004832A4" w:rsidRDefault="004832A4" w:rsidP="004832A4">
      <w:pPr>
        <w:rPr>
          <w:b/>
          <w:sz w:val="28"/>
          <w:szCs w:val="28"/>
        </w:rPr>
      </w:pPr>
    </w:p>
    <w:p w14:paraId="4892A2A7" w14:textId="77777777" w:rsidR="004832A4" w:rsidRPr="004832A4" w:rsidRDefault="004832A4" w:rsidP="004832A4">
      <w:pPr>
        <w:jc w:val="center"/>
        <w:rPr>
          <w:b/>
          <w:sz w:val="28"/>
          <w:szCs w:val="28"/>
        </w:rPr>
      </w:pPr>
      <w:proofErr w:type="spellStart"/>
      <w:r w:rsidRPr="004832A4">
        <w:rPr>
          <w:b/>
          <w:sz w:val="28"/>
          <w:szCs w:val="28"/>
        </w:rPr>
        <w:t>Доникейский</w:t>
      </w:r>
      <w:proofErr w:type="spellEnd"/>
      <w:r w:rsidRPr="004832A4">
        <w:rPr>
          <w:b/>
          <w:sz w:val="28"/>
          <w:szCs w:val="28"/>
        </w:rPr>
        <w:t xml:space="preserve"> период развития (1-я половина </w:t>
      </w:r>
      <w:r w:rsidRPr="004832A4">
        <w:rPr>
          <w:b/>
          <w:sz w:val="28"/>
          <w:szCs w:val="28"/>
          <w:lang w:val="en-US"/>
        </w:rPr>
        <w:t>I</w:t>
      </w:r>
      <w:r w:rsidRPr="004832A4">
        <w:rPr>
          <w:b/>
          <w:sz w:val="28"/>
          <w:szCs w:val="28"/>
        </w:rPr>
        <w:t xml:space="preserve"> - начало </w:t>
      </w:r>
      <w:r w:rsidRPr="004832A4">
        <w:rPr>
          <w:b/>
          <w:sz w:val="28"/>
          <w:szCs w:val="28"/>
          <w:lang w:val="en-US"/>
        </w:rPr>
        <w:t>IV</w:t>
      </w:r>
      <w:r w:rsidRPr="004832A4">
        <w:rPr>
          <w:b/>
          <w:sz w:val="28"/>
          <w:szCs w:val="28"/>
        </w:rPr>
        <w:t xml:space="preserve"> вв.).</w:t>
      </w:r>
    </w:p>
    <w:p w14:paraId="3C76B124" w14:textId="77777777" w:rsidR="004832A4" w:rsidRPr="004832A4" w:rsidRDefault="004832A4" w:rsidP="004832A4">
      <w:pPr>
        <w:rPr>
          <w:b/>
          <w:sz w:val="28"/>
          <w:szCs w:val="28"/>
        </w:rPr>
      </w:pPr>
    </w:p>
    <w:p w14:paraId="30768F11" w14:textId="77777777" w:rsidR="004832A4" w:rsidRPr="004832A4" w:rsidRDefault="004832A4" w:rsidP="004832A4">
      <w:pPr>
        <w:rPr>
          <w:b/>
          <w:sz w:val="28"/>
          <w:szCs w:val="28"/>
        </w:rPr>
      </w:pPr>
      <w:r w:rsidRPr="004832A4">
        <w:rPr>
          <w:b/>
          <w:sz w:val="28"/>
          <w:szCs w:val="28"/>
        </w:rPr>
        <w:t>Начало истории Церкви Христовой</w:t>
      </w:r>
    </w:p>
    <w:p w14:paraId="4F5B429C" w14:textId="77777777" w:rsidR="004832A4" w:rsidRPr="004832A4" w:rsidRDefault="004832A4" w:rsidP="004832A4">
      <w:pPr>
        <w:ind w:firstLine="720"/>
        <w:rPr>
          <w:sz w:val="28"/>
          <w:szCs w:val="28"/>
        </w:rPr>
      </w:pPr>
      <w:r w:rsidRPr="004832A4">
        <w:rPr>
          <w:sz w:val="28"/>
          <w:szCs w:val="28"/>
        </w:rPr>
        <w:t>Раннее христианство: границы и периодизация. Характери</w:t>
      </w:r>
      <w:bookmarkStart w:id="0" w:name="OCRUncertain031"/>
      <w:r w:rsidRPr="004832A4">
        <w:rPr>
          <w:sz w:val="28"/>
          <w:szCs w:val="28"/>
        </w:rPr>
        <w:t>с</w:t>
      </w:r>
      <w:bookmarkEnd w:id="0"/>
      <w:r w:rsidRPr="004832A4">
        <w:rPr>
          <w:sz w:val="28"/>
          <w:szCs w:val="28"/>
        </w:rPr>
        <w:t>тика первого периода.</w:t>
      </w:r>
    </w:p>
    <w:p w14:paraId="7B1746CA" w14:textId="77777777" w:rsidR="004832A4" w:rsidRPr="004832A4" w:rsidRDefault="004832A4" w:rsidP="004832A4">
      <w:pPr>
        <w:ind w:firstLine="720"/>
        <w:rPr>
          <w:sz w:val="28"/>
          <w:szCs w:val="28"/>
        </w:rPr>
      </w:pPr>
      <w:r w:rsidRPr="004832A4">
        <w:rPr>
          <w:b/>
          <w:i/>
          <w:sz w:val="28"/>
          <w:szCs w:val="28"/>
          <w:u w:val="single"/>
        </w:rPr>
        <w:t>Культурно-историческая обстановка периода зарождения христианства.</w:t>
      </w:r>
      <w:r w:rsidRPr="004832A4">
        <w:rPr>
          <w:sz w:val="28"/>
          <w:szCs w:val="28"/>
        </w:rPr>
        <w:t xml:space="preserve"> Приготовление человеческого рода к пришествию Господа </w:t>
      </w:r>
      <w:r w:rsidRPr="004832A4">
        <w:rPr>
          <w:sz w:val="28"/>
          <w:szCs w:val="28"/>
        </w:rPr>
        <w:lastRenderedPageBreak/>
        <w:t xml:space="preserve">Иисуса Христа. Мир, окружающий молодое христианство. Римская империя – её возникновение, развитие, влияние на становление христианства. Политическое состояние Иудеи. Иудейская культура и религия – саддукеи, фарисеи и ессеи. Влияние иудаизма на христианство. Греческий мир. Римский мир – римское право и порядок. Язычество. Монотеизм. Эллинистическо-римская культура. Позднеантичная религия и философия.  Восточные культы. Благоприятные для христианства факторы этих трёх цивилизаций. </w:t>
      </w:r>
    </w:p>
    <w:p w14:paraId="4703B7B5" w14:textId="77777777" w:rsidR="004832A4" w:rsidRPr="004832A4" w:rsidRDefault="004832A4" w:rsidP="004832A4">
      <w:pPr>
        <w:ind w:firstLine="720"/>
        <w:rPr>
          <w:sz w:val="28"/>
          <w:szCs w:val="28"/>
        </w:rPr>
      </w:pPr>
      <w:r w:rsidRPr="004832A4">
        <w:rPr>
          <w:b/>
          <w:i/>
          <w:sz w:val="28"/>
          <w:szCs w:val="28"/>
          <w:u w:val="single"/>
        </w:rPr>
        <w:t>Начало церковной истории.  Распространение христианства.</w:t>
      </w:r>
      <w:r w:rsidRPr="004832A4">
        <w:rPr>
          <w:sz w:val="28"/>
          <w:szCs w:val="28"/>
        </w:rPr>
        <w:t xml:space="preserve"> Основание Церкви Господом нашим Иисусом Христом. День Пятиде</w:t>
      </w:r>
      <w:bookmarkStart w:id="1" w:name="OCRUncertain085"/>
      <w:r w:rsidRPr="004832A4">
        <w:rPr>
          <w:sz w:val="28"/>
          <w:szCs w:val="28"/>
        </w:rPr>
        <w:t>с</w:t>
      </w:r>
      <w:bookmarkEnd w:id="1"/>
      <w:r w:rsidRPr="004832A4">
        <w:rPr>
          <w:sz w:val="28"/>
          <w:szCs w:val="28"/>
        </w:rPr>
        <w:t xml:space="preserve">ятницы 34 года и </w:t>
      </w:r>
      <w:bookmarkStart w:id="2" w:name="OCRUncertain086"/>
      <w:r w:rsidRPr="004832A4">
        <w:rPr>
          <w:sz w:val="28"/>
          <w:szCs w:val="28"/>
        </w:rPr>
        <w:t>первые</w:t>
      </w:r>
      <w:bookmarkEnd w:id="2"/>
      <w:r w:rsidRPr="004832A4">
        <w:rPr>
          <w:sz w:val="28"/>
          <w:szCs w:val="28"/>
        </w:rPr>
        <w:t xml:space="preserve"> у</w:t>
      </w:r>
      <w:bookmarkStart w:id="3" w:name="OCRUncertain087"/>
      <w:r w:rsidRPr="004832A4">
        <w:rPr>
          <w:sz w:val="28"/>
          <w:szCs w:val="28"/>
        </w:rPr>
        <w:t>с</w:t>
      </w:r>
      <w:bookmarkEnd w:id="3"/>
      <w:r w:rsidRPr="004832A4">
        <w:rPr>
          <w:sz w:val="28"/>
          <w:szCs w:val="28"/>
        </w:rPr>
        <w:t>п</w:t>
      </w:r>
      <w:bookmarkStart w:id="4" w:name="OCRUncertain088"/>
      <w:r w:rsidRPr="004832A4">
        <w:rPr>
          <w:sz w:val="28"/>
          <w:szCs w:val="28"/>
        </w:rPr>
        <w:t>е</w:t>
      </w:r>
      <w:bookmarkEnd w:id="4"/>
      <w:r w:rsidRPr="004832A4">
        <w:rPr>
          <w:sz w:val="28"/>
          <w:szCs w:val="28"/>
        </w:rPr>
        <w:t xml:space="preserve">хи </w:t>
      </w:r>
      <w:bookmarkStart w:id="5" w:name="OCRUncertain089"/>
      <w:r w:rsidRPr="004832A4">
        <w:rPr>
          <w:sz w:val="28"/>
          <w:szCs w:val="28"/>
        </w:rPr>
        <w:t>апостольской</w:t>
      </w:r>
      <w:bookmarkEnd w:id="5"/>
      <w:r w:rsidRPr="004832A4">
        <w:rPr>
          <w:sz w:val="28"/>
          <w:szCs w:val="28"/>
        </w:rPr>
        <w:t xml:space="preserve"> проп</w:t>
      </w:r>
      <w:bookmarkStart w:id="6" w:name="OCRUncertain090"/>
      <w:r w:rsidRPr="004832A4">
        <w:rPr>
          <w:sz w:val="28"/>
          <w:szCs w:val="28"/>
        </w:rPr>
        <w:t>о</w:t>
      </w:r>
      <w:bookmarkEnd w:id="6"/>
      <w:r w:rsidRPr="004832A4">
        <w:rPr>
          <w:sz w:val="28"/>
          <w:szCs w:val="28"/>
        </w:rPr>
        <w:t>в</w:t>
      </w:r>
      <w:bookmarkStart w:id="7" w:name="OCRUncertain091"/>
      <w:r w:rsidRPr="004832A4">
        <w:rPr>
          <w:sz w:val="28"/>
          <w:szCs w:val="28"/>
        </w:rPr>
        <w:t>е</w:t>
      </w:r>
      <w:bookmarkEnd w:id="7"/>
      <w:r w:rsidRPr="004832A4">
        <w:rPr>
          <w:sz w:val="28"/>
          <w:szCs w:val="28"/>
        </w:rPr>
        <w:t>ди в Иерусалиме. И</w:t>
      </w:r>
      <w:bookmarkStart w:id="8" w:name="OCRUncertain092"/>
      <w:r w:rsidRPr="004832A4">
        <w:rPr>
          <w:sz w:val="28"/>
          <w:szCs w:val="28"/>
        </w:rPr>
        <w:t>с</w:t>
      </w:r>
      <w:bookmarkEnd w:id="8"/>
      <w:r w:rsidRPr="004832A4">
        <w:rPr>
          <w:sz w:val="28"/>
          <w:szCs w:val="28"/>
        </w:rPr>
        <w:t>целение а</w:t>
      </w:r>
      <w:bookmarkStart w:id="9" w:name="OCRUncertain093"/>
      <w:r w:rsidRPr="004832A4">
        <w:rPr>
          <w:sz w:val="28"/>
          <w:szCs w:val="28"/>
        </w:rPr>
        <w:t>п</w:t>
      </w:r>
      <w:bookmarkEnd w:id="9"/>
      <w:r w:rsidRPr="004832A4">
        <w:rPr>
          <w:sz w:val="28"/>
          <w:szCs w:val="28"/>
        </w:rPr>
        <w:t>о</w:t>
      </w:r>
      <w:bookmarkStart w:id="10" w:name="OCRUncertain094"/>
      <w:r w:rsidRPr="004832A4">
        <w:rPr>
          <w:sz w:val="28"/>
          <w:szCs w:val="28"/>
        </w:rPr>
        <w:t>с</w:t>
      </w:r>
      <w:bookmarkEnd w:id="10"/>
      <w:r w:rsidRPr="004832A4">
        <w:rPr>
          <w:sz w:val="28"/>
          <w:szCs w:val="28"/>
        </w:rPr>
        <w:t xml:space="preserve">толом Петром хромого от рождения. Враждебное отношение </w:t>
      </w:r>
      <w:bookmarkStart w:id="11" w:name="OCRUncertain096"/>
      <w:r w:rsidRPr="004832A4">
        <w:rPr>
          <w:sz w:val="28"/>
          <w:szCs w:val="28"/>
        </w:rPr>
        <w:t>представителей</w:t>
      </w:r>
      <w:bookmarkEnd w:id="11"/>
      <w:r w:rsidRPr="004832A4">
        <w:rPr>
          <w:sz w:val="28"/>
          <w:szCs w:val="28"/>
        </w:rPr>
        <w:t xml:space="preserve"> иудей</w:t>
      </w:r>
      <w:bookmarkStart w:id="12" w:name="OCRUncertain097"/>
      <w:r w:rsidRPr="004832A4">
        <w:rPr>
          <w:sz w:val="28"/>
          <w:szCs w:val="28"/>
        </w:rPr>
        <w:t>с</w:t>
      </w:r>
      <w:bookmarkEnd w:id="12"/>
      <w:r w:rsidRPr="004832A4">
        <w:rPr>
          <w:sz w:val="28"/>
          <w:szCs w:val="28"/>
        </w:rPr>
        <w:t>т</w:t>
      </w:r>
      <w:bookmarkStart w:id="13" w:name="OCRUncertain098"/>
      <w:r w:rsidRPr="004832A4">
        <w:rPr>
          <w:sz w:val="28"/>
          <w:szCs w:val="28"/>
        </w:rPr>
        <w:t>в</w:t>
      </w:r>
      <w:bookmarkEnd w:id="13"/>
      <w:r w:rsidRPr="004832A4">
        <w:rPr>
          <w:sz w:val="28"/>
          <w:szCs w:val="28"/>
        </w:rPr>
        <w:t>а к проповеди апо</w:t>
      </w:r>
      <w:bookmarkStart w:id="14" w:name="OCRUncertain099"/>
      <w:r w:rsidRPr="004832A4">
        <w:rPr>
          <w:sz w:val="28"/>
          <w:szCs w:val="28"/>
        </w:rPr>
        <w:t>с</w:t>
      </w:r>
      <w:bookmarkEnd w:id="14"/>
      <w:r w:rsidRPr="004832A4">
        <w:rPr>
          <w:sz w:val="28"/>
          <w:szCs w:val="28"/>
        </w:rPr>
        <w:t>толь</w:t>
      </w:r>
      <w:bookmarkStart w:id="15" w:name="OCRUncertain100"/>
      <w:r w:rsidRPr="004832A4">
        <w:rPr>
          <w:sz w:val="28"/>
          <w:szCs w:val="28"/>
        </w:rPr>
        <w:t>с</w:t>
      </w:r>
      <w:bookmarkEnd w:id="15"/>
      <w:r w:rsidRPr="004832A4">
        <w:rPr>
          <w:sz w:val="28"/>
          <w:szCs w:val="28"/>
        </w:rPr>
        <w:t>кой. Ра</w:t>
      </w:r>
      <w:bookmarkStart w:id="16" w:name="OCRUncertain101"/>
      <w:r w:rsidRPr="004832A4">
        <w:rPr>
          <w:sz w:val="28"/>
          <w:szCs w:val="28"/>
        </w:rPr>
        <w:t>сс</w:t>
      </w:r>
      <w:bookmarkEnd w:id="16"/>
      <w:r w:rsidRPr="004832A4">
        <w:rPr>
          <w:sz w:val="28"/>
          <w:szCs w:val="28"/>
        </w:rPr>
        <w:t xml:space="preserve">еяние </w:t>
      </w:r>
      <w:bookmarkStart w:id="17" w:name="OCRUncertain102"/>
      <w:r w:rsidRPr="004832A4">
        <w:rPr>
          <w:sz w:val="28"/>
          <w:szCs w:val="28"/>
        </w:rPr>
        <w:t>верующих</w:t>
      </w:r>
      <w:bookmarkEnd w:id="17"/>
      <w:r w:rsidRPr="004832A4">
        <w:rPr>
          <w:sz w:val="28"/>
          <w:szCs w:val="28"/>
        </w:rPr>
        <w:t xml:space="preserve"> из Иерусалима и ра</w:t>
      </w:r>
      <w:bookmarkStart w:id="18" w:name="OCRUncertain103"/>
      <w:r w:rsidRPr="004832A4">
        <w:rPr>
          <w:sz w:val="28"/>
          <w:szCs w:val="28"/>
        </w:rPr>
        <w:t>с</w:t>
      </w:r>
      <w:bookmarkEnd w:id="18"/>
      <w:r w:rsidRPr="004832A4">
        <w:rPr>
          <w:sz w:val="28"/>
          <w:szCs w:val="28"/>
        </w:rPr>
        <w:t>простра</w:t>
      </w:r>
      <w:r w:rsidRPr="004832A4">
        <w:rPr>
          <w:sz w:val="28"/>
          <w:szCs w:val="28"/>
        </w:rPr>
        <w:softHyphen/>
        <w:t>нение ими Еванге</w:t>
      </w:r>
      <w:bookmarkStart w:id="19" w:name="OCRUncertain104"/>
      <w:r w:rsidRPr="004832A4">
        <w:rPr>
          <w:sz w:val="28"/>
          <w:szCs w:val="28"/>
        </w:rPr>
        <w:t>л</w:t>
      </w:r>
      <w:bookmarkEnd w:id="19"/>
      <w:r w:rsidRPr="004832A4">
        <w:rPr>
          <w:sz w:val="28"/>
          <w:szCs w:val="28"/>
        </w:rPr>
        <w:t>ия в других обла</w:t>
      </w:r>
      <w:bookmarkStart w:id="20" w:name="OCRUncertain105"/>
      <w:r w:rsidRPr="004832A4">
        <w:rPr>
          <w:sz w:val="28"/>
          <w:szCs w:val="28"/>
        </w:rPr>
        <w:t>с</w:t>
      </w:r>
      <w:bookmarkEnd w:id="20"/>
      <w:r w:rsidRPr="004832A4">
        <w:rPr>
          <w:sz w:val="28"/>
          <w:szCs w:val="28"/>
        </w:rPr>
        <w:t>тях.</w:t>
      </w:r>
    </w:p>
    <w:p w14:paraId="74AB6C33" w14:textId="77777777" w:rsidR="004832A4" w:rsidRPr="004832A4" w:rsidRDefault="004832A4" w:rsidP="004832A4">
      <w:pPr>
        <w:ind w:firstLine="720"/>
        <w:rPr>
          <w:sz w:val="28"/>
          <w:szCs w:val="28"/>
        </w:rPr>
      </w:pPr>
      <w:r w:rsidRPr="004832A4">
        <w:rPr>
          <w:sz w:val="28"/>
          <w:szCs w:val="28"/>
        </w:rPr>
        <w:t xml:space="preserve">Обращение </w:t>
      </w:r>
      <w:bookmarkStart w:id="21" w:name="OCRUncertain106"/>
      <w:r w:rsidRPr="004832A4">
        <w:rPr>
          <w:sz w:val="28"/>
          <w:szCs w:val="28"/>
        </w:rPr>
        <w:t>Савла</w:t>
      </w:r>
      <w:bookmarkEnd w:id="21"/>
      <w:r w:rsidRPr="004832A4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7 г"/>
        </w:smartTagPr>
        <w:r w:rsidRPr="004832A4">
          <w:rPr>
            <w:sz w:val="28"/>
            <w:szCs w:val="28"/>
          </w:rPr>
          <w:t>37 г</w:t>
        </w:r>
      </w:smartTag>
      <w:r w:rsidRPr="004832A4">
        <w:rPr>
          <w:sz w:val="28"/>
          <w:szCs w:val="28"/>
        </w:rPr>
        <w:t>. О</w:t>
      </w:r>
      <w:bookmarkStart w:id="22" w:name="OCRUncertain107"/>
      <w:r w:rsidRPr="004832A4">
        <w:rPr>
          <w:sz w:val="28"/>
          <w:szCs w:val="28"/>
        </w:rPr>
        <w:t>с</w:t>
      </w:r>
      <w:bookmarkEnd w:id="22"/>
      <w:r w:rsidRPr="004832A4">
        <w:rPr>
          <w:sz w:val="28"/>
          <w:szCs w:val="28"/>
        </w:rPr>
        <w:t>нование хри</w:t>
      </w:r>
      <w:bookmarkStart w:id="23" w:name="OCRUncertain108"/>
      <w:r w:rsidRPr="004832A4">
        <w:rPr>
          <w:sz w:val="28"/>
          <w:szCs w:val="28"/>
        </w:rPr>
        <w:t>с</w:t>
      </w:r>
      <w:bookmarkEnd w:id="23"/>
      <w:r w:rsidRPr="004832A4">
        <w:rPr>
          <w:sz w:val="28"/>
          <w:szCs w:val="28"/>
        </w:rPr>
        <w:t>тиан</w:t>
      </w:r>
      <w:bookmarkStart w:id="24" w:name="OCRUncertain109"/>
      <w:r w:rsidRPr="004832A4">
        <w:rPr>
          <w:sz w:val="28"/>
          <w:szCs w:val="28"/>
        </w:rPr>
        <w:t>с</w:t>
      </w:r>
      <w:bookmarkEnd w:id="24"/>
      <w:r w:rsidRPr="004832A4">
        <w:rPr>
          <w:sz w:val="28"/>
          <w:szCs w:val="28"/>
        </w:rPr>
        <w:t xml:space="preserve">кой Церкви среди язычников в </w:t>
      </w:r>
      <w:bookmarkStart w:id="25" w:name="OCRUncertain110"/>
      <w:r w:rsidRPr="004832A4">
        <w:rPr>
          <w:sz w:val="28"/>
          <w:szCs w:val="28"/>
        </w:rPr>
        <w:t>Кесарии</w:t>
      </w:r>
      <w:bookmarkEnd w:id="25"/>
      <w:r w:rsidRPr="004832A4">
        <w:rPr>
          <w:sz w:val="28"/>
          <w:szCs w:val="28"/>
        </w:rPr>
        <w:t xml:space="preserve"> (крещ</w:t>
      </w:r>
      <w:bookmarkStart w:id="26" w:name="OCRUncertain111"/>
      <w:r w:rsidRPr="004832A4">
        <w:rPr>
          <w:sz w:val="28"/>
          <w:szCs w:val="28"/>
        </w:rPr>
        <w:t>е</w:t>
      </w:r>
      <w:bookmarkEnd w:id="26"/>
      <w:r w:rsidRPr="004832A4">
        <w:rPr>
          <w:sz w:val="28"/>
          <w:szCs w:val="28"/>
        </w:rPr>
        <w:t xml:space="preserve">ние сотника </w:t>
      </w:r>
      <w:bookmarkStart w:id="27" w:name="OCRUncertain113"/>
      <w:r w:rsidRPr="004832A4">
        <w:rPr>
          <w:sz w:val="28"/>
          <w:szCs w:val="28"/>
        </w:rPr>
        <w:t>Корнилия)</w:t>
      </w:r>
      <w:bookmarkEnd w:id="27"/>
      <w:r w:rsidRPr="004832A4">
        <w:rPr>
          <w:sz w:val="28"/>
          <w:szCs w:val="28"/>
        </w:rPr>
        <w:t xml:space="preserve"> в </w:t>
      </w:r>
      <w:bookmarkStart w:id="28" w:name="OCRUncertain114"/>
      <w:r w:rsidRPr="004832A4">
        <w:rPr>
          <w:sz w:val="28"/>
          <w:szCs w:val="28"/>
        </w:rPr>
        <w:t>Антиохии.</w:t>
      </w:r>
      <w:bookmarkEnd w:id="28"/>
    </w:p>
    <w:p w14:paraId="6F62CB5F" w14:textId="77777777" w:rsidR="004832A4" w:rsidRPr="004832A4" w:rsidRDefault="004832A4" w:rsidP="004832A4">
      <w:pPr>
        <w:ind w:firstLine="720"/>
        <w:rPr>
          <w:sz w:val="28"/>
          <w:szCs w:val="28"/>
        </w:rPr>
      </w:pPr>
      <w:bookmarkStart w:id="29" w:name="OCRUncertain115"/>
      <w:proofErr w:type="spellStart"/>
      <w:r w:rsidRPr="004832A4">
        <w:rPr>
          <w:sz w:val="28"/>
          <w:szCs w:val="28"/>
        </w:rPr>
        <w:t>Св</w:t>
      </w:r>
      <w:bookmarkEnd w:id="29"/>
      <w:r w:rsidRPr="004832A4">
        <w:rPr>
          <w:sz w:val="28"/>
          <w:szCs w:val="28"/>
        </w:rPr>
        <w:t>.Павел</w:t>
      </w:r>
      <w:proofErr w:type="spellEnd"/>
      <w:r w:rsidRPr="004832A4">
        <w:rPr>
          <w:sz w:val="28"/>
          <w:szCs w:val="28"/>
        </w:rPr>
        <w:t xml:space="preserve"> - апо</w:t>
      </w:r>
      <w:bookmarkStart w:id="30" w:name="OCRUncertain116"/>
      <w:r w:rsidRPr="004832A4">
        <w:rPr>
          <w:sz w:val="28"/>
          <w:szCs w:val="28"/>
        </w:rPr>
        <w:t>с</w:t>
      </w:r>
      <w:bookmarkEnd w:id="30"/>
      <w:r w:rsidRPr="004832A4">
        <w:rPr>
          <w:sz w:val="28"/>
          <w:szCs w:val="28"/>
        </w:rPr>
        <w:t xml:space="preserve">тол языков и его апостольские труды. Первое большое </w:t>
      </w:r>
      <w:proofErr w:type="spellStart"/>
      <w:r w:rsidRPr="004832A4">
        <w:rPr>
          <w:sz w:val="28"/>
          <w:szCs w:val="28"/>
        </w:rPr>
        <w:t>благовестническое</w:t>
      </w:r>
      <w:proofErr w:type="spellEnd"/>
      <w:r w:rsidRPr="004832A4">
        <w:rPr>
          <w:sz w:val="28"/>
          <w:szCs w:val="28"/>
        </w:rPr>
        <w:t xml:space="preserve"> путешествие. Апостольский собор в Иерусалиме.</w:t>
      </w:r>
    </w:p>
    <w:p w14:paraId="3C20FC9D" w14:textId="77777777" w:rsidR="004832A4" w:rsidRPr="004832A4" w:rsidRDefault="004832A4" w:rsidP="004832A4">
      <w:pPr>
        <w:ind w:firstLine="720"/>
        <w:rPr>
          <w:sz w:val="28"/>
          <w:szCs w:val="28"/>
        </w:rPr>
      </w:pPr>
      <w:r w:rsidRPr="004832A4">
        <w:rPr>
          <w:sz w:val="28"/>
          <w:szCs w:val="28"/>
        </w:rPr>
        <w:t xml:space="preserve">Второе путешествие св. ап. Павла. Крещение темничного стража в Филиппах. Проповедь апостола в Фессалониках. Речь ап. Павла в Афинском Ареопаге. Трудность благовествования в Коринфе (ночное видение). Третье путешествие св. ап. Павла. Руководство из </w:t>
      </w:r>
      <w:proofErr w:type="spellStart"/>
      <w:r w:rsidRPr="004832A4">
        <w:rPr>
          <w:sz w:val="28"/>
          <w:szCs w:val="28"/>
        </w:rPr>
        <w:t>Ефеса</w:t>
      </w:r>
      <w:proofErr w:type="spellEnd"/>
      <w:r w:rsidRPr="004832A4">
        <w:rPr>
          <w:sz w:val="28"/>
          <w:szCs w:val="28"/>
        </w:rPr>
        <w:t xml:space="preserve"> церковной жизнью всей Малой Азии. Успех проповеди в этом городе. Возмущение ремесленников, изготовлявших модели храма Артемиды. Прощание и последнее наставление эфесским пастырям на обратном пути в Милете. Прибытие св. апостола Павла в Иерусалим после трет</w:t>
      </w:r>
      <w:bookmarkStart w:id="31" w:name="OCRUncertain148"/>
      <w:r w:rsidRPr="004832A4">
        <w:rPr>
          <w:sz w:val="28"/>
          <w:szCs w:val="28"/>
        </w:rPr>
        <w:t>ь</w:t>
      </w:r>
      <w:bookmarkEnd w:id="31"/>
      <w:r w:rsidRPr="004832A4">
        <w:rPr>
          <w:sz w:val="28"/>
          <w:szCs w:val="28"/>
        </w:rPr>
        <w:t>его пу</w:t>
      </w:r>
      <w:r w:rsidRPr="004832A4">
        <w:rPr>
          <w:sz w:val="28"/>
          <w:szCs w:val="28"/>
        </w:rPr>
        <w:softHyphen/>
        <w:t xml:space="preserve">тешествия. Радушная встреча его христианами и враждебность иудеев. Узы апостола. Ап. Павел в Кесарии у прокураторов Феликса и Феста. Путешествие ап. Павла в Рим. Пребывание в нем. Суд над апостолом и кончина его. </w:t>
      </w:r>
      <w:proofErr w:type="spellStart"/>
      <w:r w:rsidRPr="004832A4">
        <w:rPr>
          <w:sz w:val="28"/>
          <w:szCs w:val="28"/>
        </w:rPr>
        <w:t>Благовестнические</w:t>
      </w:r>
      <w:proofErr w:type="spellEnd"/>
      <w:r w:rsidRPr="004832A4">
        <w:rPr>
          <w:sz w:val="28"/>
          <w:szCs w:val="28"/>
        </w:rPr>
        <w:t xml:space="preserve"> труды других святых Апостолов. Общий взгляд на распространение Церкви Христовой в век Апостольский и причины ее быстрого распространения. Проповедь среди язычников </w:t>
      </w:r>
      <w:proofErr w:type="spellStart"/>
      <w:proofErr w:type="gramStart"/>
      <w:r w:rsidRPr="004832A4">
        <w:rPr>
          <w:sz w:val="28"/>
          <w:szCs w:val="28"/>
        </w:rPr>
        <w:t>св.апостолов</w:t>
      </w:r>
      <w:proofErr w:type="spellEnd"/>
      <w:proofErr w:type="gramEnd"/>
      <w:r w:rsidRPr="004832A4">
        <w:rPr>
          <w:sz w:val="28"/>
          <w:szCs w:val="28"/>
        </w:rPr>
        <w:t xml:space="preserve"> и их учеников. Распространение Церкви после Апостолов во втором и третьем веках в Европе, Африке и Азии.</w:t>
      </w:r>
    </w:p>
    <w:p w14:paraId="5887EBAD" w14:textId="77777777" w:rsidR="004832A4" w:rsidRPr="004832A4" w:rsidRDefault="004832A4" w:rsidP="004832A4">
      <w:pPr>
        <w:rPr>
          <w:b/>
          <w:sz w:val="28"/>
          <w:szCs w:val="28"/>
        </w:rPr>
      </w:pPr>
      <w:r w:rsidRPr="004832A4">
        <w:rPr>
          <w:b/>
          <w:sz w:val="28"/>
          <w:szCs w:val="28"/>
        </w:rPr>
        <w:t xml:space="preserve">Гонения на Церковь Христову и </w:t>
      </w:r>
      <w:bookmarkStart w:id="32" w:name="OCRUncertain187"/>
      <w:r w:rsidRPr="004832A4">
        <w:rPr>
          <w:b/>
          <w:sz w:val="28"/>
          <w:szCs w:val="28"/>
        </w:rPr>
        <w:t>с</w:t>
      </w:r>
      <w:bookmarkEnd w:id="32"/>
      <w:r w:rsidRPr="004832A4">
        <w:rPr>
          <w:b/>
          <w:sz w:val="28"/>
          <w:szCs w:val="28"/>
        </w:rPr>
        <w:t>вятые мученики и мученицы.</w:t>
      </w:r>
    </w:p>
    <w:p w14:paraId="7169211D" w14:textId="77777777" w:rsidR="004832A4" w:rsidRPr="004832A4" w:rsidRDefault="004832A4" w:rsidP="004832A4">
      <w:pPr>
        <w:ind w:firstLine="720"/>
        <w:rPr>
          <w:sz w:val="28"/>
          <w:szCs w:val="28"/>
        </w:rPr>
      </w:pPr>
      <w:r w:rsidRPr="004832A4">
        <w:rPr>
          <w:sz w:val="28"/>
          <w:szCs w:val="28"/>
        </w:rPr>
        <w:t>Отношени</w:t>
      </w:r>
      <w:bookmarkStart w:id="33" w:name="OCRUncertain188"/>
      <w:r w:rsidRPr="004832A4">
        <w:rPr>
          <w:sz w:val="28"/>
          <w:szCs w:val="28"/>
        </w:rPr>
        <w:t>е</w:t>
      </w:r>
      <w:bookmarkEnd w:id="33"/>
      <w:r w:rsidRPr="004832A4">
        <w:rPr>
          <w:sz w:val="28"/>
          <w:szCs w:val="28"/>
        </w:rPr>
        <w:t xml:space="preserve"> к Церкви иудейства. Причины гонения на Церковь со стороны иудеев. Гонения в Палестине и вне Палестины. От</w:t>
      </w:r>
      <w:r w:rsidRPr="004832A4">
        <w:rPr>
          <w:sz w:val="28"/>
          <w:szCs w:val="28"/>
        </w:rPr>
        <w:softHyphen/>
        <w:t>ношение языческого мира к христианству. Законы Римской им</w:t>
      </w:r>
      <w:r w:rsidRPr="004832A4">
        <w:rPr>
          <w:sz w:val="28"/>
          <w:szCs w:val="28"/>
        </w:rPr>
        <w:softHyphen/>
        <w:t>перии. Простой народ. Культурное язычество. Гонения на Цер</w:t>
      </w:r>
      <w:r w:rsidRPr="004832A4">
        <w:rPr>
          <w:sz w:val="28"/>
          <w:szCs w:val="28"/>
        </w:rPr>
        <w:softHyphen/>
        <w:t>ковь со стороны языческих императоров в первом веке.</w:t>
      </w:r>
    </w:p>
    <w:p w14:paraId="69284A7F" w14:textId="77777777" w:rsidR="004832A4" w:rsidRPr="004832A4" w:rsidRDefault="004832A4" w:rsidP="004832A4">
      <w:pPr>
        <w:ind w:firstLine="720"/>
        <w:rPr>
          <w:sz w:val="28"/>
          <w:szCs w:val="28"/>
        </w:rPr>
      </w:pPr>
      <w:r w:rsidRPr="004832A4">
        <w:rPr>
          <w:sz w:val="28"/>
          <w:szCs w:val="28"/>
        </w:rPr>
        <w:t xml:space="preserve">Второй и третий периоды гонений. Гонения на Церковь Христову при императоре </w:t>
      </w:r>
      <w:bookmarkStart w:id="34" w:name="OCRUncertain196"/>
      <w:proofErr w:type="spellStart"/>
      <w:r w:rsidRPr="004832A4">
        <w:rPr>
          <w:sz w:val="28"/>
          <w:szCs w:val="28"/>
        </w:rPr>
        <w:t>Диоклитиане</w:t>
      </w:r>
      <w:bookmarkEnd w:id="34"/>
      <w:proofErr w:type="spellEnd"/>
      <w:r w:rsidRPr="004832A4">
        <w:rPr>
          <w:sz w:val="28"/>
          <w:szCs w:val="28"/>
        </w:rPr>
        <w:t xml:space="preserve"> и его </w:t>
      </w:r>
      <w:bookmarkStart w:id="35" w:name="OCRUncertain197"/>
      <w:r w:rsidRPr="004832A4">
        <w:rPr>
          <w:sz w:val="28"/>
          <w:szCs w:val="28"/>
        </w:rPr>
        <w:t>с</w:t>
      </w:r>
      <w:bookmarkEnd w:id="35"/>
      <w:r w:rsidRPr="004832A4">
        <w:rPr>
          <w:sz w:val="28"/>
          <w:szCs w:val="28"/>
        </w:rPr>
        <w:t xml:space="preserve">оправителе </w:t>
      </w:r>
      <w:bookmarkStart w:id="36" w:name="OCRUncertain198"/>
      <w:r w:rsidRPr="004832A4">
        <w:rPr>
          <w:sz w:val="28"/>
          <w:szCs w:val="28"/>
        </w:rPr>
        <w:t>Максимиане</w:t>
      </w:r>
      <w:bookmarkEnd w:id="36"/>
      <w:r w:rsidRPr="004832A4">
        <w:rPr>
          <w:sz w:val="28"/>
          <w:szCs w:val="28"/>
        </w:rPr>
        <w:t xml:space="preserve"> </w:t>
      </w:r>
      <w:bookmarkStart w:id="37" w:name="OCRUncertain199"/>
      <w:proofErr w:type="spellStart"/>
      <w:r w:rsidRPr="004832A4">
        <w:rPr>
          <w:sz w:val="28"/>
          <w:szCs w:val="28"/>
        </w:rPr>
        <w:t>Геркуле</w:t>
      </w:r>
      <w:proofErr w:type="spellEnd"/>
      <w:r w:rsidRPr="004832A4">
        <w:rPr>
          <w:sz w:val="28"/>
          <w:szCs w:val="28"/>
        </w:rPr>
        <w:t>.</w:t>
      </w:r>
      <w:bookmarkEnd w:id="37"/>
      <w:r w:rsidRPr="004832A4">
        <w:rPr>
          <w:sz w:val="28"/>
          <w:szCs w:val="28"/>
        </w:rPr>
        <w:t xml:space="preserve"> Отношение к хри</w:t>
      </w:r>
      <w:bookmarkStart w:id="38" w:name="OCRUncertain200"/>
      <w:r w:rsidRPr="004832A4">
        <w:rPr>
          <w:sz w:val="28"/>
          <w:szCs w:val="28"/>
        </w:rPr>
        <w:t>с</w:t>
      </w:r>
      <w:bookmarkEnd w:id="38"/>
      <w:r w:rsidRPr="004832A4">
        <w:rPr>
          <w:sz w:val="28"/>
          <w:szCs w:val="28"/>
        </w:rPr>
        <w:t>тианам на во</w:t>
      </w:r>
      <w:bookmarkStart w:id="39" w:name="OCRUncertain201"/>
      <w:r w:rsidRPr="004832A4">
        <w:rPr>
          <w:sz w:val="28"/>
          <w:szCs w:val="28"/>
        </w:rPr>
        <w:t>с</w:t>
      </w:r>
      <w:bookmarkEnd w:id="39"/>
      <w:r w:rsidRPr="004832A4">
        <w:rPr>
          <w:sz w:val="28"/>
          <w:szCs w:val="28"/>
        </w:rPr>
        <w:t xml:space="preserve">токе: </w:t>
      </w:r>
      <w:proofErr w:type="spellStart"/>
      <w:r w:rsidRPr="004832A4">
        <w:rPr>
          <w:sz w:val="28"/>
          <w:szCs w:val="28"/>
        </w:rPr>
        <w:t>Галерия</w:t>
      </w:r>
      <w:proofErr w:type="spellEnd"/>
      <w:r w:rsidRPr="004832A4">
        <w:rPr>
          <w:sz w:val="28"/>
          <w:szCs w:val="28"/>
        </w:rPr>
        <w:t xml:space="preserve">, </w:t>
      </w:r>
      <w:bookmarkStart w:id="40" w:name="OCRUncertain203"/>
      <w:r w:rsidRPr="004832A4">
        <w:rPr>
          <w:sz w:val="28"/>
          <w:szCs w:val="28"/>
        </w:rPr>
        <w:t>Максимина</w:t>
      </w:r>
      <w:bookmarkEnd w:id="40"/>
      <w:r w:rsidRPr="004832A4">
        <w:rPr>
          <w:sz w:val="28"/>
          <w:szCs w:val="28"/>
        </w:rPr>
        <w:t xml:space="preserve"> и </w:t>
      </w:r>
      <w:proofErr w:type="spellStart"/>
      <w:r w:rsidRPr="004832A4">
        <w:rPr>
          <w:sz w:val="28"/>
          <w:szCs w:val="28"/>
        </w:rPr>
        <w:t>Ликиния</w:t>
      </w:r>
      <w:proofErr w:type="spellEnd"/>
      <w:r w:rsidRPr="004832A4">
        <w:rPr>
          <w:sz w:val="28"/>
          <w:szCs w:val="28"/>
        </w:rPr>
        <w:t xml:space="preserve">; на западе: Констанция Хлора, </w:t>
      </w:r>
      <w:proofErr w:type="spellStart"/>
      <w:r w:rsidRPr="004832A4">
        <w:rPr>
          <w:sz w:val="28"/>
          <w:szCs w:val="28"/>
        </w:rPr>
        <w:t>Максентияи</w:t>
      </w:r>
      <w:proofErr w:type="spellEnd"/>
      <w:r w:rsidRPr="004832A4">
        <w:rPr>
          <w:sz w:val="28"/>
          <w:szCs w:val="28"/>
        </w:rPr>
        <w:t xml:space="preserve"> </w:t>
      </w:r>
      <w:proofErr w:type="spellStart"/>
      <w:r w:rsidRPr="004832A4">
        <w:rPr>
          <w:sz w:val="28"/>
          <w:szCs w:val="28"/>
        </w:rPr>
        <w:t>cв</w:t>
      </w:r>
      <w:proofErr w:type="spellEnd"/>
      <w:r w:rsidRPr="004832A4">
        <w:rPr>
          <w:sz w:val="28"/>
          <w:szCs w:val="28"/>
        </w:rPr>
        <w:t xml:space="preserve">. </w:t>
      </w:r>
      <w:proofErr w:type="spellStart"/>
      <w:r w:rsidRPr="004832A4">
        <w:rPr>
          <w:sz w:val="28"/>
          <w:szCs w:val="28"/>
        </w:rPr>
        <w:t>равноап</w:t>
      </w:r>
      <w:proofErr w:type="spellEnd"/>
      <w:r w:rsidRPr="004832A4">
        <w:rPr>
          <w:sz w:val="28"/>
          <w:szCs w:val="28"/>
        </w:rPr>
        <w:t xml:space="preserve">. Константина Великого. Эдикт св. </w:t>
      </w:r>
      <w:proofErr w:type="spellStart"/>
      <w:r w:rsidRPr="004832A4">
        <w:rPr>
          <w:sz w:val="28"/>
          <w:szCs w:val="28"/>
        </w:rPr>
        <w:t>Конcтантина</w:t>
      </w:r>
      <w:proofErr w:type="spellEnd"/>
      <w:r w:rsidRPr="004832A4">
        <w:rPr>
          <w:sz w:val="28"/>
          <w:szCs w:val="28"/>
        </w:rPr>
        <w:t xml:space="preserve"> </w:t>
      </w:r>
      <w:proofErr w:type="spellStart"/>
      <w:r w:rsidRPr="004832A4">
        <w:rPr>
          <w:sz w:val="28"/>
          <w:szCs w:val="28"/>
        </w:rPr>
        <w:t>Великого.Торжество</w:t>
      </w:r>
      <w:proofErr w:type="spellEnd"/>
      <w:r w:rsidRPr="004832A4">
        <w:rPr>
          <w:sz w:val="28"/>
          <w:szCs w:val="28"/>
        </w:rPr>
        <w:t xml:space="preserve"> св. Христовой Церкви.</w:t>
      </w:r>
    </w:p>
    <w:p w14:paraId="49BED8CE" w14:textId="77777777" w:rsidR="004832A4" w:rsidRPr="004832A4" w:rsidRDefault="004832A4" w:rsidP="004832A4">
      <w:pPr>
        <w:rPr>
          <w:b/>
          <w:sz w:val="28"/>
          <w:szCs w:val="28"/>
        </w:rPr>
      </w:pPr>
      <w:r w:rsidRPr="004832A4">
        <w:rPr>
          <w:b/>
          <w:sz w:val="28"/>
          <w:szCs w:val="28"/>
        </w:rPr>
        <w:t>Внутренняя жизнь Церкви</w:t>
      </w:r>
    </w:p>
    <w:p w14:paraId="39903B8A" w14:textId="77777777" w:rsidR="004832A4" w:rsidRPr="004832A4" w:rsidRDefault="004832A4" w:rsidP="004832A4">
      <w:pPr>
        <w:pStyle w:val="a5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lastRenderedPageBreak/>
        <w:t xml:space="preserve"> </w:t>
      </w:r>
      <w:r w:rsidRPr="004832A4">
        <w:rPr>
          <w:rFonts w:ascii="Times New Roman" w:hAnsi="Times New Roman"/>
          <w:sz w:val="28"/>
          <w:szCs w:val="28"/>
        </w:rPr>
        <w:t>Учение Святой Церкви.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Источники христианского вероучения и нравоучения. Канон священных книг. Священное предание. Краткое изложение церков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>ного учения в символах. Дог</w:t>
      </w:r>
      <w:bookmarkStart w:id="41" w:name="OCRUncertain219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м</w:t>
      </w:r>
      <w:bookmarkEnd w:id="41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аты, раскрывавшиеся св. Церковью во II и III веках: о единстве </w:t>
      </w:r>
      <w:bookmarkStart w:id="42" w:name="OCRUncertain222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Божием,</w:t>
      </w:r>
      <w:bookmarkEnd w:id="42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о Святой Троице, о Лице Ии</w:t>
      </w:r>
      <w:bookmarkStart w:id="43" w:name="OCRUncertain223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43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уса Христа, о таинствах, о </w:t>
      </w:r>
      <w:bookmarkStart w:id="44" w:name="OCRUncertain224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призывании</w:t>
      </w:r>
      <w:bookmarkEnd w:id="44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 почитании святых.</w:t>
      </w:r>
    </w:p>
    <w:p w14:paraId="6D48FBC4" w14:textId="77777777" w:rsidR="004832A4" w:rsidRPr="004832A4" w:rsidRDefault="004832A4" w:rsidP="004832A4">
      <w:pPr>
        <w:pStyle w:val="a5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sz w:val="28"/>
          <w:szCs w:val="28"/>
        </w:rPr>
        <w:t>Е</w:t>
      </w:r>
      <w:bookmarkStart w:id="45" w:name="OCRUncertain230"/>
      <w:r w:rsidRPr="004832A4">
        <w:rPr>
          <w:rFonts w:ascii="Times New Roman" w:hAnsi="Times New Roman"/>
          <w:sz w:val="28"/>
          <w:szCs w:val="28"/>
        </w:rPr>
        <w:t>р</w:t>
      </w:r>
      <w:bookmarkEnd w:id="45"/>
      <w:r w:rsidRPr="004832A4">
        <w:rPr>
          <w:rFonts w:ascii="Times New Roman" w:hAnsi="Times New Roman"/>
          <w:sz w:val="28"/>
          <w:szCs w:val="28"/>
        </w:rPr>
        <w:t>еси и секты.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Понятие о</w:t>
      </w:r>
      <w:bookmarkStart w:id="46" w:name="OCRUncertain231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</w:t>
      </w:r>
      <w:bookmarkEnd w:id="46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ересях. Их происхождение. Еретики </w:t>
      </w:r>
      <w:bookmarkStart w:id="47" w:name="OCRUncertain232"/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иудействующие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:</w:t>
      </w:r>
      <w:bookmarkEnd w:id="47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назореи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евиониты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. Общее понятие о ересях языческого происхождения (Гностицизм. Манихейство). Ересь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антитринитариев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или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монархиан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Модалисты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динамисты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Монтанизм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 Хилиазм.</w:t>
      </w:r>
    </w:p>
    <w:p w14:paraId="23EF77DB" w14:textId="77777777" w:rsidR="004832A4" w:rsidRPr="004832A4" w:rsidRDefault="004832A4" w:rsidP="004832A4">
      <w:pPr>
        <w:pStyle w:val="a5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sz w:val="28"/>
          <w:szCs w:val="28"/>
        </w:rPr>
        <w:t>Церковная письменность и богословская наука.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"Учение двенадцати апостолов" </w:t>
      </w:r>
      <w:bookmarkStart w:id="48" w:name="OCRUncertain250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(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Дидахи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).</w:t>
      </w:r>
      <w:bookmarkEnd w:id="48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Мужи Апостоль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 xml:space="preserve">ские, их жизнь и творения. Св. Климент, епископ Римский, св. Игнатий Богоносец, епископ Антиохийский, св. Поликарп, епископ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Смирнокий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, св.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Паний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, епископ Иерапольский, св.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Ерм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, св. Дио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 xml:space="preserve">нисий Ареопагит. Христианские апологеты: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Кодрат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, Аристид, св. Иустин Философ,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Минуций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Феликс,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Ермий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 другие. </w:t>
      </w:r>
      <w:r w:rsidRPr="004832A4">
        <w:rPr>
          <w:rFonts w:ascii="Times New Roman" w:hAnsi="Times New Roman"/>
          <w:sz w:val="28"/>
          <w:szCs w:val="28"/>
          <w:u w:val="none"/>
        </w:rPr>
        <w:t xml:space="preserve">Богословские школы и виднейшие учители Церкви во втором и третьем веках. 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Школа Северов-Африканская. Тертуллиан, пре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 xml:space="preserve">свитер Карфагенский, св.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Киприан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, епископ Карфагенский. Возникновение Александрийской школы,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Пантен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. Климент Александрийский, его мировоззрение и труды.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Ориген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, его личность и церковно-учительская деятельность.  Вклад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Оригена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в развитие христианского вероучения, заблуждения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Оригена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. Александрийская школа после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Оригена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: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св.Дионисий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Александрийский,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св.Петр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Александрийский,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Дидим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Слепец, св. Григорий Чудотворец, св. Мефодий </w:t>
      </w:r>
      <w:bookmarkStart w:id="49" w:name="OCRUncertain282"/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Олимпский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</w:t>
      </w:r>
      <w:bookmarkEnd w:id="49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Антиохийская школа. </w:t>
      </w:r>
      <w:bookmarkStart w:id="50" w:name="OCRUncertain284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Дорофей.</w:t>
      </w:r>
      <w:bookmarkEnd w:id="50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</w:t>
      </w:r>
      <w:bookmarkStart w:id="51" w:name="OCRUncertain285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Лукиан.</w:t>
      </w:r>
      <w:bookmarkEnd w:id="51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Западные церковные писатели конца 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  <w:lang w:val="en-US"/>
        </w:rPr>
        <w:t>II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- начала 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  <w:lang w:val="en-US"/>
        </w:rPr>
        <w:t>IV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вв.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Св.Ириней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Лионский, его труды и борьба с гностицизмом. 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Св.Ипполит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Римский.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Лактанций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 его литературное наследие.</w:t>
      </w:r>
    </w:p>
    <w:p w14:paraId="34D5C488" w14:textId="77777777" w:rsidR="004832A4" w:rsidRPr="004832A4" w:rsidRDefault="004832A4" w:rsidP="004832A4">
      <w:pPr>
        <w:pStyle w:val="a5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sz w:val="28"/>
          <w:szCs w:val="28"/>
        </w:rPr>
        <w:t>Х</w:t>
      </w:r>
      <w:bookmarkStart w:id="52" w:name="OCRUncertain293"/>
      <w:r w:rsidRPr="004832A4">
        <w:rPr>
          <w:rFonts w:ascii="Times New Roman" w:hAnsi="Times New Roman"/>
          <w:sz w:val="28"/>
          <w:szCs w:val="28"/>
        </w:rPr>
        <w:t>р</w:t>
      </w:r>
      <w:bookmarkEnd w:id="52"/>
      <w:r w:rsidRPr="004832A4">
        <w:rPr>
          <w:rFonts w:ascii="Times New Roman" w:hAnsi="Times New Roman"/>
          <w:sz w:val="28"/>
          <w:szCs w:val="28"/>
        </w:rPr>
        <w:t>истианская жизнь.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Святость и чистота жизни христиан первых веков. Вопло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 xml:space="preserve">щение Евангельских заповедей. Ревность ко спасению. </w:t>
      </w:r>
      <w:bookmarkStart w:id="53" w:name="OCRUncertain294"/>
      <w:proofErr w:type="gram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Древне-</w:t>
      </w:r>
      <w:bookmarkEnd w:id="53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христианский</w:t>
      </w:r>
      <w:proofErr w:type="gram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а</w:t>
      </w:r>
      <w:bookmarkStart w:id="54" w:name="OCRUncertain295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54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кетизм. Зна</w:t>
      </w:r>
      <w:bookmarkStart w:id="55" w:name="OCRUncertain296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ч</w:t>
      </w:r>
      <w:bookmarkEnd w:id="55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ение мученичества. Христиан</w:t>
      </w:r>
      <w:bookmarkStart w:id="56" w:name="OCRUncertain297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56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кие обычаи. Церковная дисциплина. Расколы: </w:t>
      </w:r>
      <w:bookmarkStart w:id="57" w:name="OCRUncertain298"/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Новата</w:t>
      </w:r>
      <w:bookmarkEnd w:id="57"/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 </w:t>
      </w:r>
      <w:bookmarkStart w:id="58" w:name="OCRUncertain299"/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Фелициссима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</w:t>
      </w:r>
      <w:bookmarkEnd w:id="58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в Карфагенской Церкви и </w:t>
      </w:r>
      <w:bookmarkStart w:id="59" w:name="OCRUncertain300"/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Новациана</w:t>
      </w:r>
      <w:bookmarkEnd w:id="59"/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в Риме.</w:t>
      </w:r>
    </w:p>
    <w:p w14:paraId="07E16330" w14:textId="77777777" w:rsidR="004832A4" w:rsidRPr="004832A4" w:rsidRDefault="004832A4" w:rsidP="004832A4">
      <w:pPr>
        <w:pStyle w:val="a5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sz w:val="28"/>
          <w:szCs w:val="28"/>
        </w:rPr>
        <w:t>Бого</w:t>
      </w:r>
      <w:bookmarkStart w:id="60" w:name="OCRUncertain301"/>
      <w:r w:rsidRPr="004832A4">
        <w:rPr>
          <w:rFonts w:ascii="Times New Roman" w:hAnsi="Times New Roman"/>
          <w:sz w:val="28"/>
          <w:szCs w:val="28"/>
        </w:rPr>
        <w:t>с</w:t>
      </w:r>
      <w:bookmarkEnd w:id="60"/>
      <w:r w:rsidRPr="004832A4">
        <w:rPr>
          <w:rFonts w:ascii="Times New Roman" w:hAnsi="Times New Roman"/>
          <w:sz w:val="28"/>
          <w:szCs w:val="28"/>
        </w:rPr>
        <w:t>л</w:t>
      </w:r>
      <w:bookmarkStart w:id="61" w:name="OCRUncertain302"/>
      <w:r w:rsidRPr="004832A4">
        <w:rPr>
          <w:rFonts w:ascii="Times New Roman" w:hAnsi="Times New Roman"/>
          <w:sz w:val="28"/>
          <w:szCs w:val="28"/>
        </w:rPr>
        <w:t>у</w:t>
      </w:r>
      <w:bookmarkEnd w:id="61"/>
      <w:r w:rsidRPr="004832A4">
        <w:rPr>
          <w:rFonts w:ascii="Times New Roman" w:hAnsi="Times New Roman"/>
          <w:sz w:val="28"/>
          <w:szCs w:val="28"/>
        </w:rPr>
        <w:t>жение.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Характер новозаветного богослужения и его составные части во </w:t>
      </w:r>
      <w:bookmarkStart w:id="62" w:name="OCRUncertain307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II-III</w:t>
      </w:r>
      <w:bookmarkEnd w:id="62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вв. Места богослужений</w:t>
      </w:r>
      <w:bookmarkStart w:id="63" w:name="OCRUncertain308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</w:t>
      </w:r>
      <w:bookmarkEnd w:id="63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Священ</w:t>
      </w:r>
      <w:bookmarkStart w:id="64" w:name="OCRUncertain309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н</w:t>
      </w:r>
      <w:bookmarkEnd w:id="64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ы</w:t>
      </w:r>
      <w:bookmarkStart w:id="65" w:name="OCRUncertain310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</w:t>
      </w:r>
      <w:bookmarkEnd w:id="65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</w:t>
      </w:r>
      <w:bookmarkStart w:id="66" w:name="OCRUncertain311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з</w:t>
      </w:r>
      <w:bookmarkEnd w:id="66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ображения и принадл</w:t>
      </w:r>
      <w:bookmarkStart w:id="67" w:name="OCRUncertain312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</w:t>
      </w:r>
      <w:bookmarkEnd w:id="67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жности христиан</w:t>
      </w:r>
      <w:bookmarkStart w:id="68" w:name="OCRUncertain313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68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ких храмов. Священные времена хри</w:t>
      </w:r>
      <w:bookmarkStart w:id="69" w:name="OCRUncertain314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69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тиан</w:t>
      </w:r>
      <w:bookmarkStart w:id="70" w:name="OCRUncertain315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70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кой Церкви. Воспоминания, соединенные о бого</w:t>
      </w:r>
      <w:bookmarkStart w:id="71" w:name="OCRUncertain316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71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лу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 xml:space="preserve">жением </w:t>
      </w:r>
      <w:bookmarkStart w:id="72" w:name="OCRUncertain317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72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уточного и </w:t>
      </w:r>
      <w:bookmarkStart w:id="73" w:name="OCRUncertain318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седмичного</w:t>
      </w:r>
      <w:bookmarkEnd w:id="73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круга. Годичные празд</w:t>
      </w:r>
      <w:bookmarkStart w:id="74" w:name="OCRUncertain319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н</w:t>
      </w:r>
      <w:bookmarkEnd w:id="74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ики и посты. Споры о времени празднования Пасхи. Разногласия между церквами </w:t>
      </w:r>
      <w:bookmarkStart w:id="75" w:name="OCRUncertain320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малоазийскими</w:t>
      </w:r>
      <w:bookmarkEnd w:id="75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 р</w:t>
      </w:r>
      <w:bookmarkStart w:id="76" w:name="OCRUncertain321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и</w:t>
      </w:r>
      <w:bookmarkEnd w:id="76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м</w:t>
      </w:r>
      <w:bookmarkStart w:id="77" w:name="OCRUncertain322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77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кой. Совершение таинств в первенствующей Церкви</w:t>
      </w:r>
      <w:r w:rsidRPr="004832A4">
        <w:rPr>
          <w:rFonts w:ascii="Times New Roman" w:hAnsi="Times New Roman"/>
          <w:b w:val="0"/>
          <w:i w:val="0"/>
          <w:noProof/>
          <w:sz w:val="28"/>
          <w:szCs w:val="28"/>
          <w:u w:val="none"/>
        </w:rPr>
        <w:t xml:space="preserve"> -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</w:t>
      </w:r>
      <w:bookmarkStart w:id="78" w:name="OCRUncertain323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I-III</w:t>
      </w:r>
      <w:bookmarkEnd w:id="78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вв. Споры о крещении еретиков.</w:t>
      </w:r>
    </w:p>
    <w:p w14:paraId="6CA6CA61" w14:textId="77777777" w:rsidR="004832A4" w:rsidRPr="004832A4" w:rsidRDefault="004832A4" w:rsidP="004832A4">
      <w:pPr>
        <w:pStyle w:val="a5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sz w:val="28"/>
          <w:szCs w:val="28"/>
        </w:rPr>
        <w:t>Уст</w:t>
      </w:r>
      <w:bookmarkStart w:id="79" w:name="OCRUncertain327"/>
      <w:r w:rsidRPr="004832A4">
        <w:rPr>
          <w:rFonts w:ascii="Times New Roman" w:hAnsi="Times New Roman"/>
          <w:sz w:val="28"/>
          <w:szCs w:val="28"/>
        </w:rPr>
        <w:t>р</w:t>
      </w:r>
      <w:bookmarkEnd w:id="79"/>
      <w:r w:rsidRPr="004832A4">
        <w:rPr>
          <w:rFonts w:ascii="Times New Roman" w:hAnsi="Times New Roman"/>
          <w:sz w:val="28"/>
          <w:szCs w:val="28"/>
        </w:rPr>
        <w:t>ойство и уп</w:t>
      </w:r>
      <w:bookmarkStart w:id="80" w:name="OCRUncertain328"/>
      <w:r w:rsidRPr="004832A4">
        <w:rPr>
          <w:rFonts w:ascii="Times New Roman" w:hAnsi="Times New Roman"/>
          <w:sz w:val="28"/>
          <w:szCs w:val="28"/>
        </w:rPr>
        <w:t>р</w:t>
      </w:r>
      <w:bookmarkEnd w:id="80"/>
      <w:r w:rsidRPr="004832A4">
        <w:rPr>
          <w:rFonts w:ascii="Times New Roman" w:hAnsi="Times New Roman"/>
          <w:sz w:val="28"/>
          <w:szCs w:val="28"/>
        </w:rPr>
        <w:t>ав</w:t>
      </w:r>
      <w:bookmarkStart w:id="81" w:name="OCRUncertain329"/>
      <w:r w:rsidRPr="004832A4">
        <w:rPr>
          <w:rFonts w:ascii="Times New Roman" w:hAnsi="Times New Roman"/>
          <w:sz w:val="28"/>
          <w:szCs w:val="28"/>
        </w:rPr>
        <w:t>л</w:t>
      </w:r>
      <w:bookmarkEnd w:id="81"/>
      <w:r w:rsidRPr="004832A4">
        <w:rPr>
          <w:rFonts w:ascii="Times New Roman" w:hAnsi="Times New Roman"/>
          <w:sz w:val="28"/>
          <w:szCs w:val="28"/>
        </w:rPr>
        <w:t>ение Церкви.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Клир и миряне.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Богоучрежденность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иерархии; назначение ее. Взаимоотношения клира и народа. Чрезвычайные проповедники слова Божия в Апостольский век; Апостолы, Пророки, Учители (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дидаокалы</w:t>
      </w:r>
      <w:proofErr w:type="spellEnd"/>
      <w:proofErr w:type="gram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).Степени</w:t>
      </w:r>
      <w:proofErr w:type="gram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постоянной иерархии.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Неиерархичеокие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церковные должности: иподиаконы, чтецы, певцы, заклинатели,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аколуфы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 др.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Диакониссы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. Качества, требуемые от священнослужителей. Избрание и 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lastRenderedPageBreak/>
        <w:t>посвящение духовных лиц. Положение клира впервые века. Условия вступления в клир. Брак и безбрачие клира. Содержание. Образование цер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>ковных округов (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парикии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, епархии) и приходов. Местная Цер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>ковь. Епископское управление. Ближа</w:t>
      </w:r>
      <w:bookmarkStart w:id="82" w:name="OCRUncertain356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й</w:t>
      </w:r>
      <w:bookmarkEnd w:id="82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шие </w:t>
      </w:r>
      <w:bookmarkStart w:id="83" w:name="OCRUncertain357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83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ов</w:t>
      </w:r>
      <w:bookmarkStart w:id="84" w:name="OCRUncertain358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</w:t>
      </w:r>
      <w:bookmarkEnd w:id="84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тники и помощ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 xml:space="preserve">ники епископа. </w:t>
      </w:r>
      <w:bookmarkStart w:id="85" w:name="OCRUncertain359"/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Хорепископы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</w:t>
      </w:r>
      <w:bookmarkEnd w:id="85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Взаимные отношения между церк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>вами и их предс</w:t>
      </w:r>
      <w:bookmarkStart w:id="86" w:name="OCRUncertain360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тоятелями</w:t>
      </w:r>
      <w:bookmarkEnd w:id="86"/>
      <w:r w:rsidRPr="004832A4">
        <w:rPr>
          <w:rFonts w:ascii="Times New Roman" w:hAnsi="Times New Roman"/>
          <w:b w:val="0"/>
          <w:i w:val="0"/>
          <w:noProof/>
          <w:sz w:val="28"/>
          <w:szCs w:val="28"/>
          <w:u w:val="none"/>
        </w:rPr>
        <w:t xml:space="preserve"> -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епи</w:t>
      </w:r>
      <w:bookmarkStart w:id="87" w:name="OCRUncertain361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87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копами в первы</w:t>
      </w:r>
      <w:bookmarkStart w:id="88" w:name="OCRUncertain362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</w:t>
      </w:r>
      <w:bookmarkEnd w:id="88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три века. Соборная форма управлен</w:t>
      </w:r>
      <w:bookmarkStart w:id="89" w:name="OCRUncertain363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и</w:t>
      </w:r>
      <w:bookmarkEnd w:id="89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я, послан</w:t>
      </w:r>
      <w:bookmarkStart w:id="90" w:name="OCRUncertain364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и</w:t>
      </w:r>
      <w:bookmarkEnd w:id="90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я, грамоты. Первенствую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>щее положени</w:t>
      </w:r>
      <w:bookmarkStart w:id="91" w:name="OCRUncertain365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</w:t>
      </w:r>
      <w:bookmarkEnd w:id="91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некоторых епи</w:t>
      </w:r>
      <w:bookmarkStart w:id="92" w:name="OCRUncertain366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</w:t>
      </w:r>
      <w:bookmarkEnd w:id="92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копских кафедр. Церк</w:t>
      </w:r>
      <w:bookmarkStart w:id="93" w:name="OCRUncertain367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о</w:t>
      </w:r>
      <w:bookmarkEnd w:id="93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вные уза</w:t>
      </w: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softHyphen/>
        <w:t>конения.</w:t>
      </w:r>
    </w:p>
    <w:p w14:paraId="55AECFF1" w14:textId="77777777" w:rsidR="004832A4" w:rsidRPr="004832A4" w:rsidRDefault="004832A4" w:rsidP="004832A4">
      <w:pPr>
        <w:pStyle w:val="a5"/>
        <w:ind w:firstLine="720"/>
        <w:rPr>
          <w:rFonts w:ascii="Times New Roman" w:hAnsi="Times New Roman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i w:val="0"/>
          <w:sz w:val="28"/>
          <w:szCs w:val="28"/>
          <w:u w:val="none"/>
        </w:rPr>
        <w:t>Рекомендуемая литература.</w:t>
      </w:r>
    </w:p>
    <w:p w14:paraId="2E6C2F30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ab/>
        <w:t xml:space="preserve">Асмус В.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свящ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 История Церкви, лекции.</w:t>
      </w:r>
    </w:p>
    <w:p w14:paraId="075B07BA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Болотов В. В. Лекции по истории древней Церкви. Т.1-</w:t>
      </w:r>
      <w:smartTag w:uri="urn:schemas-microsoft-com:office:smarttags" w:element="metricconverter">
        <w:smartTagPr>
          <w:attr w:name="ProductID" w:val="4, М"/>
        </w:smartTagPr>
        <w:r w:rsidRPr="004832A4">
          <w:rPr>
            <w:rFonts w:ascii="Times New Roman" w:hAnsi="Times New Roman"/>
            <w:b w:val="0"/>
            <w:i w:val="0"/>
            <w:sz w:val="28"/>
            <w:szCs w:val="28"/>
            <w:u w:val="none"/>
          </w:rPr>
          <w:t>4, М</w:t>
        </w:r>
      </w:smartTag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. 1994. </w:t>
      </w:r>
    </w:p>
    <w:p w14:paraId="4A442264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Герцог И.И., Робертсон Д.С. История Христианской Церкви от апостольского века до наших дней. Т. 1-2. СПб., 1891.</w:t>
      </w:r>
    </w:p>
    <w:p w14:paraId="32E83C88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Дюшен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Л. История Древней Церкви. Т. 1-</w:t>
      </w:r>
      <w:smartTag w:uri="urn:schemas-microsoft-com:office:smarttags" w:element="metricconverter">
        <w:smartTagPr>
          <w:attr w:name="ProductID" w:val="2. М"/>
        </w:smartTagPr>
        <w:r w:rsidRPr="004832A4">
          <w:rPr>
            <w:rFonts w:ascii="Times New Roman" w:hAnsi="Times New Roman"/>
            <w:b w:val="0"/>
            <w:i w:val="0"/>
            <w:sz w:val="28"/>
            <w:szCs w:val="28"/>
            <w:u w:val="none"/>
          </w:rPr>
          <w:t>2. М</w:t>
        </w:r>
      </w:smartTag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., 1914</w:t>
      </w:r>
    </w:p>
    <w:p w14:paraId="1266FDF5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Евагрий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Схоластик. Церковная история. СПб, 1999.</w:t>
      </w:r>
    </w:p>
    <w:p w14:paraId="14295D99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Евсевий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Памфил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 Церковная история. М., 1993.</w:t>
      </w:r>
    </w:p>
    <w:p w14:paraId="11F875E6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ab/>
        <w:t xml:space="preserve">Кассиан (Безобразов)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еп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 Христос и первое христианское поколение.  М. 1992.</w:t>
      </w:r>
    </w:p>
    <w:p w14:paraId="03CFBEB1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ab/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Киприан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(Керн)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архим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  Патрология.  Париж-Москва, 1996.</w:t>
      </w:r>
    </w:p>
    <w:p w14:paraId="53D34060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ab/>
        <w:t>Лебедев А. П. Эпоха гонений на христиан. М. 1994.</w:t>
      </w:r>
    </w:p>
    <w:p w14:paraId="6A5985EE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Лебедев А.П. Эпоха гонений на христиан. М.,1994.</w:t>
      </w:r>
    </w:p>
    <w:p w14:paraId="0773DA40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Лортц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И. История Церкви. Т.1-2.М..2000.</w:t>
      </w:r>
    </w:p>
    <w:p w14:paraId="0288741D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Мансуров С.  Очерки из истории Церкви.  М. 1994.</w:t>
      </w:r>
    </w:p>
    <w:p w14:paraId="47DB2C1D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Поснов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М. Э. История христианской Церкви (до разделения Церквей в </w:t>
      </w:r>
      <w:smartTag w:uri="urn:schemas-microsoft-com:office:smarttags" w:element="metricconverter">
        <w:smartTagPr>
          <w:attr w:name="ProductID" w:val="1054 г"/>
        </w:smartTagPr>
        <w:r w:rsidRPr="004832A4">
          <w:rPr>
            <w:rFonts w:ascii="Times New Roman" w:hAnsi="Times New Roman"/>
            <w:b w:val="0"/>
            <w:i w:val="0"/>
            <w:sz w:val="28"/>
            <w:szCs w:val="28"/>
            <w:u w:val="none"/>
          </w:rPr>
          <w:t>1054 г</w:t>
        </w:r>
      </w:smartTag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.). Киев, 1991.</w:t>
      </w:r>
    </w:p>
    <w:p w14:paraId="3E383B7D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Поснов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М.Э. Гностицизм II века и победа Христианской Церкви над ним. Киев, 1917 [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Репр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.].</w:t>
      </w:r>
    </w:p>
    <w:p w14:paraId="0E4F0AEC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Сократ Схоластик. Церковная история. М.,1996.</w:t>
      </w:r>
    </w:p>
    <w:p w14:paraId="0962B16A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Тальберг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Н. История христианской Церкви. Т.1-</w:t>
      </w:r>
      <w:smartTag w:uri="urn:schemas-microsoft-com:office:smarttags" w:element="metricconverter">
        <w:smartTagPr>
          <w:attr w:name="ProductID" w:val="2. М"/>
        </w:smartTagPr>
        <w:r w:rsidRPr="004832A4">
          <w:rPr>
            <w:rFonts w:ascii="Times New Roman" w:hAnsi="Times New Roman"/>
            <w:b w:val="0"/>
            <w:i w:val="0"/>
            <w:sz w:val="28"/>
            <w:szCs w:val="28"/>
            <w:u w:val="none"/>
          </w:rPr>
          <w:t>2. М</w:t>
        </w:r>
      </w:smartTag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 1991.</w:t>
      </w:r>
    </w:p>
    <w:p w14:paraId="2A3CF365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Феодорит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еп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Кирский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 Церковная история. М.,1993.</w:t>
      </w:r>
    </w:p>
    <w:p w14:paraId="7F5232E5" w14:textId="77777777" w:rsidR="004832A4" w:rsidRPr="004832A4" w:rsidRDefault="004832A4" w:rsidP="004832A4">
      <w:pPr>
        <w:pStyle w:val="a5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 w:val="28"/>
          <w:szCs w:val="28"/>
          <w:u w:val="none"/>
        </w:rPr>
      </w:pP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Шмеман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А. </w:t>
      </w:r>
      <w:proofErr w:type="spellStart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свящ</w:t>
      </w:r>
      <w:proofErr w:type="spellEnd"/>
      <w:r w:rsidRPr="004832A4">
        <w:rPr>
          <w:rFonts w:ascii="Times New Roman" w:hAnsi="Times New Roman"/>
          <w:b w:val="0"/>
          <w:i w:val="0"/>
          <w:sz w:val="28"/>
          <w:szCs w:val="28"/>
          <w:u w:val="none"/>
        </w:rPr>
        <w:t>.  Исторический путь Православия.  Нью-Йорк, 1954; М. 1993.</w:t>
      </w:r>
    </w:p>
    <w:p w14:paraId="0F7766CB" w14:textId="77777777" w:rsidR="004832A4" w:rsidRPr="004832A4" w:rsidRDefault="004832A4" w:rsidP="004832A4">
      <w:pPr>
        <w:ind w:left="360" w:firstLine="0"/>
        <w:rPr>
          <w:sz w:val="28"/>
          <w:szCs w:val="28"/>
        </w:rPr>
      </w:pPr>
    </w:p>
    <w:p w14:paraId="72AF26ED" w14:textId="77777777" w:rsidR="004832A4" w:rsidRPr="004832A4" w:rsidRDefault="004832A4" w:rsidP="004832A4">
      <w:pPr>
        <w:ind w:left="360" w:firstLine="0"/>
        <w:jc w:val="center"/>
        <w:rPr>
          <w:b/>
          <w:sz w:val="28"/>
          <w:szCs w:val="28"/>
        </w:rPr>
      </w:pPr>
      <w:r w:rsidRPr="004832A4">
        <w:rPr>
          <w:b/>
          <w:sz w:val="28"/>
          <w:szCs w:val="28"/>
        </w:rPr>
        <w:t>Вопросы к экзамену</w:t>
      </w:r>
    </w:p>
    <w:p w14:paraId="4475403E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Понятие о Церкви и ее истории. Первый период. Церковь Апостольская.</w:t>
      </w:r>
    </w:p>
    <w:p w14:paraId="612E64F6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Религиозно-нравственное состояние языческого и иудейского народов.</w:t>
      </w:r>
    </w:p>
    <w:p w14:paraId="4BE4146C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Распространение Церкви при святых апостолах в Палестине.</w:t>
      </w:r>
    </w:p>
    <w:p w14:paraId="07F05206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Обращение Савла. Первое миссионерское путешествие апостола Павла. Апостольский Собор.</w:t>
      </w:r>
    </w:p>
    <w:p w14:paraId="29875B0A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Второе и третье миссионерские путешествия апостола Павла.</w:t>
      </w:r>
    </w:p>
    <w:p w14:paraId="48BC6493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Деятельность апостола Павла в узах (Кесария - Рим). Четвертое путешествие апостола Павла. Вторые римские узы и его кончина.</w:t>
      </w:r>
    </w:p>
    <w:p w14:paraId="7E6B425A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4832A4">
        <w:rPr>
          <w:sz w:val="28"/>
          <w:szCs w:val="28"/>
        </w:rPr>
        <w:t>Благовестнические</w:t>
      </w:r>
      <w:proofErr w:type="spellEnd"/>
      <w:r w:rsidRPr="004832A4">
        <w:rPr>
          <w:sz w:val="28"/>
          <w:szCs w:val="28"/>
        </w:rPr>
        <w:t xml:space="preserve"> труды святых апостолов.</w:t>
      </w:r>
    </w:p>
    <w:p w14:paraId="73DD668F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lastRenderedPageBreak/>
        <w:t>Распространение Церкви во II и III веках в Европе, Африке и Азии.</w:t>
      </w:r>
    </w:p>
    <w:p w14:paraId="0FB4837F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Положение Христианской Церкви в Римской империи до Миланского эдикта.</w:t>
      </w:r>
    </w:p>
    <w:p w14:paraId="1B25693E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Гонения на Церковь и их причины со стороны иудейского мира.</w:t>
      </w:r>
    </w:p>
    <w:p w14:paraId="05433BA8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Гонения на Церковь и их причины со стороны языческого мира. Периодизация.</w:t>
      </w:r>
    </w:p>
    <w:p w14:paraId="7F543E1F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Гонения на Цер</w:t>
      </w:r>
      <w:r w:rsidRPr="004832A4">
        <w:rPr>
          <w:sz w:val="28"/>
          <w:szCs w:val="28"/>
        </w:rPr>
        <w:softHyphen/>
        <w:t>ковь со стороны языческих императоров в первом веке.</w:t>
      </w:r>
    </w:p>
    <w:p w14:paraId="5DE01DE7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Гонения на Цер</w:t>
      </w:r>
      <w:r w:rsidRPr="004832A4">
        <w:rPr>
          <w:sz w:val="28"/>
          <w:szCs w:val="28"/>
        </w:rPr>
        <w:softHyphen/>
        <w:t>ковь со стороны языческих императоров во втором веке.</w:t>
      </w:r>
    </w:p>
    <w:p w14:paraId="79E7FD75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Гонения на Цер</w:t>
      </w:r>
      <w:r w:rsidRPr="004832A4">
        <w:rPr>
          <w:sz w:val="28"/>
          <w:szCs w:val="28"/>
        </w:rPr>
        <w:softHyphen/>
        <w:t>ковь со стороны языческих императоров в третьем веке.</w:t>
      </w:r>
    </w:p>
    <w:p w14:paraId="53F369D6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 xml:space="preserve">Гонения на Церковь Христову при императоре </w:t>
      </w:r>
      <w:proofErr w:type="spellStart"/>
      <w:r w:rsidRPr="004832A4">
        <w:rPr>
          <w:sz w:val="28"/>
          <w:szCs w:val="28"/>
        </w:rPr>
        <w:t>Диоклитиане</w:t>
      </w:r>
      <w:proofErr w:type="spellEnd"/>
      <w:r w:rsidRPr="004832A4">
        <w:rPr>
          <w:sz w:val="28"/>
          <w:szCs w:val="28"/>
        </w:rPr>
        <w:t xml:space="preserve"> и его соправителе Максимиане </w:t>
      </w:r>
      <w:proofErr w:type="spellStart"/>
      <w:r w:rsidRPr="004832A4">
        <w:rPr>
          <w:sz w:val="28"/>
          <w:szCs w:val="28"/>
        </w:rPr>
        <w:t>Геркуле</w:t>
      </w:r>
      <w:proofErr w:type="spellEnd"/>
      <w:r w:rsidRPr="004832A4">
        <w:rPr>
          <w:sz w:val="28"/>
          <w:szCs w:val="28"/>
        </w:rPr>
        <w:t>.</w:t>
      </w:r>
    </w:p>
    <w:p w14:paraId="3C302C28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Эдикт Константина Великого.</w:t>
      </w:r>
    </w:p>
    <w:p w14:paraId="1F1AC636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Внутренняя жизнь Церкви Христовой. Источники христианского вероучения и нравоучения.</w:t>
      </w:r>
    </w:p>
    <w:p w14:paraId="6132CAA0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Внутренняя жизнь Церкви Христовой. Канон священных книг.</w:t>
      </w:r>
    </w:p>
    <w:p w14:paraId="74944120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 xml:space="preserve">Ереси и секты. Еретики </w:t>
      </w:r>
      <w:proofErr w:type="spellStart"/>
      <w:r w:rsidRPr="004832A4">
        <w:rPr>
          <w:sz w:val="28"/>
          <w:szCs w:val="28"/>
        </w:rPr>
        <w:t>иудействующие</w:t>
      </w:r>
      <w:proofErr w:type="spellEnd"/>
      <w:r w:rsidRPr="004832A4">
        <w:rPr>
          <w:sz w:val="28"/>
          <w:szCs w:val="28"/>
        </w:rPr>
        <w:t xml:space="preserve">: назареи и </w:t>
      </w:r>
      <w:proofErr w:type="spellStart"/>
      <w:r w:rsidRPr="004832A4">
        <w:rPr>
          <w:sz w:val="28"/>
          <w:szCs w:val="28"/>
        </w:rPr>
        <w:t>евиониты</w:t>
      </w:r>
      <w:proofErr w:type="spellEnd"/>
      <w:r w:rsidRPr="004832A4">
        <w:rPr>
          <w:sz w:val="28"/>
          <w:szCs w:val="28"/>
        </w:rPr>
        <w:t>.</w:t>
      </w:r>
    </w:p>
    <w:p w14:paraId="76936321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Ереси и секты. Ереси языческого происхождения: гностицизм.</w:t>
      </w:r>
    </w:p>
    <w:p w14:paraId="0F4EE898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Ереси и секты. Ереси языческого происхождения: манихейство.</w:t>
      </w:r>
    </w:p>
    <w:p w14:paraId="613DCF95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 xml:space="preserve">Ереси и секты. Ересь </w:t>
      </w:r>
      <w:proofErr w:type="spellStart"/>
      <w:r w:rsidRPr="004832A4">
        <w:rPr>
          <w:sz w:val="28"/>
          <w:szCs w:val="28"/>
        </w:rPr>
        <w:t>антитринитариев</w:t>
      </w:r>
      <w:proofErr w:type="spellEnd"/>
      <w:r w:rsidRPr="004832A4">
        <w:rPr>
          <w:sz w:val="28"/>
          <w:szCs w:val="28"/>
        </w:rPr>
        <w:t xml:space="preserve"> (</w:t>
      </w:r>
      <w:proofErr w:type="spellStart"/>
      <w:r w:rsidRPr="004832A4">
        <w:rPr>
          <w:sz w:val="28"/>
          <w:szCs w:val="28"/>
        </w:rPr>
        <w:t>модалисты</w:t>
      </w:r>
      <w:proofErr w:type="spellEnd"/>
      <w:r w:rsidRPr="004832A4">
        <w:rPr>
          <w:sz w:val="28"/>
          <w:szCs w:val="28"/>
        </w:rPr>
        <w:t xml:space="preserve"> и </w:t>
      </w:r>
      <w:proofErr w:type="spellStart"/>
      <w:r w:rsidRPr="004832A4">
        <w:rPr>
          <w:sz w:val="28"/>
          <w:szCs w:val="28"/>
        </w:rPr>
        <w:t>динамисты</w:t>
      </w:r>
      <w:proofErr w:type="spellEnd"/>
      <w:r w:rsidRPr="004832A4">
        <w:rPr>
          <w:sz w:val="28"/>
          <w:szCs w:val="28"/>
        </w:rPr>
        <w:t>).</w:t>
      </w:r>
    </w:p>
    <w:p w14:paraId="1B516218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 xml:space="preserve">Ереси и секты. </w:t>
      </w:r>
      <w:proofErr w:type="spellStart"/>
      <w:r w:rsidRPr="004832A4">
        <w:rPr>
          <w:sz w:val="28"/>
          <w:szCs w:val="28"/>
        </w:rPr>
        <w:t>Монтанизм</w:t>
      </w:r>
      <w:proofErr w:type="spellEnd"/>
      <w:r w:rsidRPr="004832A4">
        <w:rPr>
          <w:sz w:val="28"/>
          <w:szCs w:val="28"/>
        </w:rPr>
        <w:t>.</w:t>
      </w:r>
    </w:p>
    <w:p w14:paraId="1C2CF9D4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Ереси и секты. Хилиазм.</w:t>
      </w:r>
    </w:p>
    <w:p w14:paraId="0478FBF5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Церковная письменность. Мужи апостольские и их творения.</w:t>
      </w:r>
    </w:p>
    <w:p w14:paraId="3066937D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Церковная письменность. Христианские апологеты.</w:t>
      </w:r>
    </w:p>
    <w:p w14:paraId="6A34DFB3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 xml:space="preserve">Богословские школы и виднейшие учители Церкви во </w:t>
      </w:r>
      <w:proofErr w:type="gramStart"/>
      <w:r w:rsidRPr="004832A4">
        <w:rPr>
          <w:sz w:val="28"/>
          <w:szCs w:val="28"/>
        </w:rPr>
        <w:t>II  и</w:t>
      </w:r>
      <w:proofErr w:type="gramEnd"/>
      <w:r w:rsidRPr="004832A4">
        <w:rPr>
          <w:sz w:val="28"/>
          <w:szCs w:val="28"/>
        </w:rPr>
        <w:t xml:space="preserve"> III веках. Школа Северов-Африканская.</w:t>
      </w:r>
    </w:p>
    <w:p w14:paraId="0976C633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 xml:space="preserve">Богословские школы и виднейшие учители Церкви во </w:t>
      </w:r>
      <w:proofErr w:type="gramStart"/>
      <w:r w:rsidRPr="004832A4">
        <w:rPr>
          <w:sz w:val="28"/>
          <w:szCs w:val="28"/>
        </w:rPr>
        <w:t>II  и</w:t>
      </w:r>
      <w:proofErr w:type="gramEnd"/>
      <w:r w:rsidRPr="004832A4">
        <w:rPr>
          <w:sz w:val="28"/>
          <w:szCs w:val="28"/>
        </w:rPr>
        <w:t xml:space="preserve"> III веках.</w:t>
      </w:r>
      <w:r w:rsidRPr="004832A4">
        <w:rPr>
          <w:b/>
          <w:i/>
          <w:sz w:val="28"/>
          <w:szCs w:val="28"/>
        </w:rPr>
        <w:t xml:space="preserve"> </w:t>
      </w:r>
      <w:r w:rsidRPr="004832A4">
        <w:rPr>
          <w:sz w:val="28"/>
          <w:szCs w:val="28"/>
        </w:rPr>
        <w:t xml:space="preserve">Александрийская школа. </w:t>
      </w:r>
    </w:p>
    <w:p w14:paraId="2C9E42C8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 xml:space="preserve">Богословские школы и виднейшие учители Церкви во </w:t>
      </w:r>
      <w:proofErr w:type="gramStart"/>
      <w:r w:rsidRPr="004832A4">
        <w:rPr>
          <w:sz w:val="28"/>
          <w:szCs w:val="28"/>
        </w:rPr>
        <w:t>II  и</w:t>
      </w:r>
      <w:proofErr w:type="gramEnd"/>
      <w:r w:rsidRPr="004832A4">
        <w:rPr>
          <w:sz w:val="28"/>
          <w:szCs w:val="28"/>
        </w:rPr>
        <w:t xml:space="preserve"> III веках. Александрийская школа. </w:t>
      </w:r>
      <w:proofErr w:type="spellStart"/>
      <w:r w:rsidRPr="004832A4">
        <w:rPr>
          <w:sz w:val="28"/>
          <w:szCs w:val="28"/>
        </w:rPr>
        <w:t>Ориген</w:t>
      </w:r>
      <w:proofErr w:type="spellEnd"/>
      <w:r w:rsidRPr="004832A4">
        <w:rPr>
          <w:sz w:val="28"/>
          <w:szCs w:val="28"/>
        </w:rPr>
        <w:t>.</w:t>
      </w:r>
    </w:p>
    <w:p w14:paraId="4E74CB98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 xml:space="preserve">Богословские школы и виднейшие учители Церкви во </w:t>
      </w:r>
      <w:proofErr w:type="gramStart"/>
      <w:r w:rsidRPr="004832A4">
        <w:rPr>
          <w:sz w:val="28"/>
          <w:szCs w:val="28"/>
        </w:rPr>
        <w:t>II  и</w:t>
      </w:r>
      <w:proofErr w:type="gramEnd"/>
      <w:r w:rsidRPr="004832A4">
        <w:rPr>
          <w:sz w:val="28"/>
          <w:szCs w:val="28"/>
        </w:rPr>
        <w:t xml:space="preserve"> III веках. Антиохийская школа. </w:t>
      </w:r>
    </w:p>
    <w:p w14:paraId="71B3775C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4832A4">
        <w:rPr>
          <w:sz w:val="28"/>
          <w:szCs w:val="28"/>
        </w:rPr>
        <w:t>Христиаская</w:t>
      </w:r>
      <w:proofErr w:type="spellEnd"/>
      <w:r w:rsidRPr="004832A4">
        <w:rPr>
          <w:sz w:val="28"/>
          <w:szCs w:val="28"/>
        </w:rPr>
        <w:t xml:space="preserve"> жизнь. Святость и чистота жизни христиан первых веков.</w:t>
      </w:r>
    </w:p>
    <w:p w14:paraId="0CF6E8E7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4832A4">
        <w:rPr>
          <w:sz w:val="28"/>
          <w:szCs w:val="28"/>
        </w:rPr>
        <w:t>Христиаская</w:t>
      </w:r>
      <w:proofErr w:type="spellEnd"/>
      <w:r w:rsidRPr="004832A4">
        <w:rPr>
          <w:sz w:val="28"/>
          <w:szCs w:val="28"/>
        </w:rPr>
        <w:t xml:space="preserve"> жизнь. Христианские обычаи, церковная дисциплина.</w:t>
      </w:r>
    </w:p>
    <w:p w14:paraId="7751AFB8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Богослужение. Характер новозаветного богослужения и его особенности во II и III веках.</w:t>
      </w:r>
    </w:p>
    <w:p w14:paraId="13CF22D4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Богослужение. Годичные праздники и посты. Совершение Таинств... Споры о времени празднования Пасхи и о крещении еретиков.</w:t>
      </w:r>
    </w:p>
    <w:p w14:paraId="0C77D198" w14:textId="77777777" w:rsidR="004832A4" w:rsidRPr="004832A4" w:rsidRDefault="004832A4" w:rsidP="004832A4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t>Устройство и управление Церкви. Клир и миряне. Чрезвычайные проповедники слова Божия в апостольский век. Неиерархические должности. Избрание и посвящение духовных лиц.</w:t>
      </w:r>
    </w:p>
    <w:p w14:paraId="42CAC2B2" w14:textId="1EA0A272" w:rsidR="004A07D4" w:rsidRPr="004832A4" w:rsidRDefault="004832A4" w:rsidP="00C412DF">
      <w:pPr>
        <w:numPr>
          <w:ilvl w:val="0"/>
          <w:numId w:val="10"/>
        </w:numPr>
        <w:rPr>
          <w:sz w:val="28"/>
          <w:szCs w:val="28"/>
        </w:rPr>
      </w:pPr>
      <w:r w:rsidRPr="004832A4">
        <w:rPr>
          <w:sz w:val="28"/>
          <w:szCs w:val="28"/>
        </w:rPr>
        <w:lastRenderedPageBreak/>
        <w:t>Устройство и управление Церкви. Положение клира в первые века. Условия вступления в клир и содержание его. Образование церковных округов- Епископское управление. Взаимные отношения между церквами и их предстоятелями. Соборная форма управления.</w:t>
      </w:r>
      <w:r w:rsidR="004A07D4" w:rsidRPr="004832A4">
        <w:rPr>
          <w:sz w:val="28"/>
          <w:szCs w:val="28"/>
        </w:rPr>
        <w:t xml:space="preserve">                                        </w:t>
      </w:r>
    </w:p>
    <w:p w14:paraId="779C0825" w14:textId="77777777" w:rsidR="004A07D4" w:rsidRPr="00C24C4C" w:rsidRDefault="004A07D4" w:rsidP="004A07D4">
      <w:pPr>
        <w:rPr>
          <w:sz w:val="28"/>
          <w:szCs w:val="28"/>
        </w:rPr>
      </w:pPr>
      <w:r w:rsidRPr="00C24C4C">
        <w:rPr>
          <w:sz w:val="28"/>
          <w:szCs w:val="28"/>
        </w:rPr>
        <w:t xml:space="preserve">               </w:t>
      </w:r>
    </w:p>
    <w:p w14:paraId="37F15958" w14:textId="77777777" w:rsidR="004A07D4" w:rsidRPr="00C24C4C" w:rsidRDefault="004A07D4" w:rsidP="004A07D4">
      <w:pPr>
        <w:ind w:left="720"/>
        <w:rPr>
          <w:sz w:val="28"/>
          <w:szCs w:val="28"/>
        </w:rPr>
      </w:pPr>
      <w:r w:rsidRPr="00C24C4C">
        <w:rPr>
          <w:sz w:val="28"/>
          <w:szCs w:val="28"/>
        </w:rPr>
        <w:t xml:space="preserve">                                               </w:t>
      </w:r>
    </w:p>
    <w:p w14:paraId="40FD6002" w14:textId="77777777" w:rsidR="004A07D4" w:rsidRPr="00C24C4C" w:rsidRDefault="004A07D4" w:rsidP="004A07D4">
      <w:pPr>
        <w:ind w:left="720"/>
        <w:rPr>
          <w:sz w:val="28"/>
          <w:szCs w:val="28"/>
        </w:rPr>
      </w:pPr>
      <w:r w:rsidRPr="00C24C4C">
        <w:rPr>
          <w:sz w:val="28"/>
          <w:szCs w:val="28"/>
        </w:rPr>
        <w:t xml:space="preserve">           </w:t>
      </w:r>
    </w:p>
    <w:p w14:paraId="5358FACD" w14:textId="77777777" w:rsidR="004A07D4" w:rsidRPr="00C24C4C" w:rsidRDefault="004A07D4" w:rsidP="004A07D4">
      <w:pPr>
        <w:ind w:left="720"/>
        <w:rPr>
          <w:sz w:val="28"/>
          <w:szCs w:val="28"/>
        </w:rPr>
      </w:pPr>
      <w:r w:rsidRPr="00C24C4C">
        <w:rPr>
          <w:sz w:val="28"/>
          <w:szCs w:val="28"/>
        </w:rPr>
        <w:t xml:space="preserve">      </w:t>
      </w:r>
    </w:p>
    <w:p w14:paraId="179A6EA8" w14:textId="77777777" w:rsidR="004A07D4" w:rsidRPr="00C24C4C" w:rsidRDefault="004A07D4" w:rsidP="004A07D4">
      <w:pPr>
        <w:ind w:left="720"/>
        <w:rPr>
          <w:sz w:val="28"/>
          <w:szCs w:val="28"/>
        </w:rPr>
      </w:pPr>
      <w:r w:rsidRPr="00C24C4C">
        <w:rPr>
          <w:sz w:val="28"/>
          <w:szCs w:val="28"/>
        </w:rPr>
        <w:t xml:space="preserve">            </w:t>
      </w:r>
    </w:p>
    <w:p w14:paraId="1A93D0E4" w14:textId="77777777" w:rsidR="004A07D4" w:rsidRPr="00C24C4C" w:rsidRDefault="004A07D4" w:rsidP="004A07D4">
      <w:pPr>
        <w:ind w:left="720"/>
        <w:rPr>
          <w:sz w:val="28"/>
          <w:szCs w:val="28"/>
        </w:rPr>
      </w:pPr>
    </w:p>
    <w:p w14:paraId="33C17499" w14:textId="77777777" w:rsidR="004A07D4" w:rsidRPr="00C24C4C" w:rsidRDefault="004A07D4" w:rsidP="004A07D4">
      <w:pPr>
        <w:ind w:left="720"/>
        <w:rPr>
          <w:sz w:val="28"/>
          <w:szCs w:val="28"/>
        </w:rPr>
      </w:pPr>
    </w:p>
    <w:p w14:paraId="1FA2ED26" w14:textId="77777777" w:rsidR="004A07D4" w:rsidRPr="00C24C4C" w:rsidRDefault="004A07D4" w:rsidP="002A4F24">
      <w:pPr>
        <w:rPr>
          <w:sz w:val="28"/>
          <w:szCs w:val="28"/>
        </w:rPr>
      </w:pPr>
    </w:p>
    <w:p w14:paraId="48707CEE" w14:textId="77777777" w:rsidR="00DF756A" w:rsidRPr="00C24C4C" w:rsidRDefault="00DF756A" w:rsidP="002A4F24">
      <w:pPr>
        <w:rPr>
          <w:sz w:val="28"/>
          <w:szCs w:val="28"/>
        </w:rPr>
      </w:pPr>
    </w:p>
    <w:p w14:paraId="1E75A429" w14:textId="77777777" w:rsidR="00DF756A" w:rsidRPr="00C24C4C" w:rsidRDefault="00DF756A" w:rsidP="002A4F24">
      <w:pPr>
        <w:rPr>
          <w:sz w:val="28"/>
          <w:szCs w:val="28"/>
        </w:rPr>
      </w:pPr>
    </w:p>
    <w:p w14:paraId="22276960" w14:textId="77777777" w:rsidR="00DF756A" w:rsidRPr="00C24C4C" w:rsidRDefault="00DF756A" w:rsidP="002A4F24">
      <w:pPr>
        <w:rPr>
          <w:sz w:val="28"/>
          <w:szCs w:val="28"/>
        </w:rPr>
      </w:pPr>
    </w:p>
    <w:p w14:paraId="5D024F5B" w14:textId="77777777" w:rsidR="00DF756A" w:rsidRPr="00C24C4C" w:rsidRDefault="00DF756A" w:rsidP="002A4F24">
      <w:pPr>
        <w:rPr>
          <w:sz w:val="28"/>
          <w:szCs w:val="28"/>
        </w:rPr>
      </w:pPr>
    </w:p>
    <w:p w14:paraId="3CAB3AD6" w14:textId="77777777" w:rsidR="002A4F24" w:rsidRPr="00C24C4C" w:rsidRDefault="002A4F24">
      <w:pPr>
        <w:rPr>
          <w:sz w:val="28"/>
          <w:szCs w:val="28"/>
        </w:rPr>
      </w:pPr>
    </w:p>
    <w:sectPr w:rsidR="002A4F24" w:rsidRPr="00C24C4C" w:rsidSect="0080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224"/>
    <w:multiLevelType w:val="hybridMultilevel"/>
    <w:tmpl w:val="3FDE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F4A"/>
    <w:multiLevelType w:val="hybridMultilevel"/>
    <w:tmpl w:val="72186E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780974"/>
    <w:multiLevelType w:val="hybridMultilevel"/>
    <w:tmpl w:val="C124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1622"/>
    <w:multiLevelType w:val="hybridMultilevel"/>
    <w:tmpl w:val="9B4E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7FF7"/>
    <w:multiLevelType w:val="hybridMultilevel"/>
    <w:tmpl w:val="D7C2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6783F"/>
    <w:multiLevelType w:val="hybridMultilevel"/>
    <w:tmpl w:val="8676F37E"/>
    <w:lvl w:ilvl="0" w:tplc="B8D682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B7F2FAB"/>
    <w:multiLevelType w:val="hybridMultilevel"/>
    <w:tmpl w:val="BEBCC87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1F47"/>
    <w:multiLevelType w:val="multilevel"/>
    <w:tmpl w:val="9192F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8" w15:restartNumberingAfterBreak="0">
    <w:nsid w:val="5CE05A24"/>
    <w:multiLevelType w:val="hybridMultilevel"/>
    <w:tmpl w:val="A5F06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EA94995"/>
    <w:multiLevelType w:val="multilevel"/>
    <w:tmpl w:val="4462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984CFB"/>
    <w:multiLevelType w:val="hybridMultilevel"/>
    <w:tmpl w:val="0A72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24"/>
    <w:rsid w:val="001D6FD8"/>
    <w:rsid w:val="002A4F24"/>
    <w:rsid w:val="003D28C4"/>
    <w:rsid w:val="00432443"/>
    <w:rsid w:val="004832A4"/>
    <w:rsid w:val="00494718"/>
    <w:rsid w:val="004A07D4"/>
    <w:rsid w:val="004E1135"/>
    <w:rsid w:val="005006DB"/>
    <w:rsid w:val="006F398C"/>
    <w:rsid w:val="007161E8"/>
    <w:rsid w:val="00801289"/>
    <w:rsid w:val="00833DD6"/>
    <w:rsid w:val="00B12D67"/>
    <w:rsid w:val="00B1374D"/>
    <w:rsid w:val="00BD0D82"/>
    <w:rsid w:val="00C24C4C"/>
    <w:rsid w:val="00DF756A"/>
    <w:rsid w:val="00E402CA"/>
    <w:rsid w:val="00E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C5A7E"/>
  <w15:docId w15:val="{2AF009AE-7BF0-416A-B7D5-DD0B357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74D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.1"/>
    <w:basedOn w:val="a"/>
    <w:rsid w:val="002A4F24"/>
    <w:pPr>
      <w:ind w:firstLine="0"/>
      <w:jc w:val="center"/>
    </w:pPr>
    <w:rPr>
      <w:b/>
      <w:i/>
      <w:u w:val="single"/>
    </w:rPr>
  </w:style>
  <w:style w:type="paragraph" w:customStyle="1" w:styleId="a3">
    <w:name w:val="Раздел"/>
    <w:basedOn w:val="a"/>
    <w:rsid w:val="002A4F24"/>
    <w:pPr>
      <w:ind w:firstLine="0"/>
      <w:jc w:val="center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2A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4F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A07D4"/>
    <w:pPr>
      <w:suppressAutoHyphens w:val="0"/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4E1135"/>
    <w:pPr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E1135"/>
  </w:style>
  <w:style w:type="character" w:customStyle="1" w:styleId="eop">
    <w:name w:val="eop"/>
    <w:basedOn w:val="a0"/>
    <w:rsid w:val="004E1135"/>
  </w:style>
  <w:style w:type="character" w:customStyle="1" w:styleId="spellingerror">
    <w:name w:val="spellingerror"/>
    <w:basedOn w:val="a0"/>
    <w:rsid w:val="004E1135"/>
  </w:style>
  <w:style w:type="paragraph" w:customStyle="1" w:styleId="a5">
    <w:name w:val="Тема"/>
    <w:basedOn w:val="a"/>
    <w:rsid w:val="004832A4"/>
    <w:pPr>
      <w:suppressAutoHyphens w:val="0"/>
      <w:ind w:firstLine="0"/>
      <w:jc w:val="center"/>
    </w:pPr>
    <w:rPr>
      <w:rFonts w:ascii="Times New Roman CYR" w:hAnsi="Times New Roman CYR"/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Dogodka</cp:lastModifiedBy>
  <cp:revision>3</cp:revision>
  <dcterms:created xsi:type="dcterms:W3CDTF">2021-02-25T06:48:00Z</dcterms:created>
  <dcterms:modified xsi:type="dcterms:W3CDTF">2021-02-25T06:52:00Z</dcterms:modified>
</cp:coreProperties>
</file>